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61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blLook w:val="04A0" w:firstRow="1" w:lastRow="0" w:firstColumn="1" w:lastColumn="0" w:noHBand="0" w:noVBand="1"/>
      </w:tblPr>
      <w:tblGrid>
        <w:gridCol w:w="11610"/>
      </w:tblGrid>
      <w:tr w:rsidRPr="00631575" w:rsidR="005A533A" w:rsidTr="2C679C32" w14:paraId="03969D82" w14:textId="77777777">
        <w:trPr>
          <w:trHeight w:val="3512"/>
        </w:trPr>
        <w:tc>
          <w:tcPr>
            <w:tcW w:w="11610" w:type="dxa"/>
            <w:shd w:val="clear" w:color="auto" w:fill="F2F2F2" w:themeFill="background1" w:themeFillShade="F2"/>
            <w:tcMar>
              <w:top w:w="115" w:type="dxa"/>
              <w:left w:w="115" w:type="dxa"/>
              <w:bottom w:w="115" w:type="dxa"/>
              <w:right w:w="115" w:type="dxa"/>
            </w:tcMar>
          </w:tcPr>
          <w:p w:rsidRPr="00762610" w:rsidR="00631575" w:rsidP="00631575" w:rsidRDefault="64F7E8DB" w14:paraId="39050D3A" w14:textId="4CA160B9">
            <w:pPr>
              <w:keepNext/>
              <w:keepLines/>
              <w:spacing w:before="120" w:after="120"/>
              <w:ind w:left="252"/>
              <w:outlineLvl w:val="2"/>
              <w:rPr>
                <w:rFonts w:ascii="Verdana" w:hAnsi="Verdana" w:eastAsia="Times New Roman"/>
                <w:b/>
                <w:bCs/>
                <w:color w:val="E34E35"/>
                <w:sz w:val="48"/>
                <w:szCs w:val="48"/>
              </w:rPr>
            </w:pPr>
            <w:r w:rsidRPr="2C679C32">
              <w:rPr>
                <w:rFonts w:ascii="Verdana" w:hAnsi="Verdana" w:eastAsia="Times New Roman"/>
                <w:b/>
                <w:bCs/>
                <w:color w:val="E34E35"/>
                <w:sz w:val="44"/>
                <w:szCs w:val="44"/>
              </w:rPr>
              <w:t xml:space="preserve">OVIN Vehicle Innovation Network (OVIN) – </w:t>
            </w:r>
            <w:r w:rsidRPr="2C679C32" w:rsidR="788876D3">
              <w:rPr>
                <w:rFonts w:ascii="Verdana" w:hAnsi="Verdana" w:eastAsia="Times New Roman"/>
                <w:b/>
                <w:bCs/>
                <w:color w:val="E34E35"/>
                <w:sz w:val="44"/>
                <w:szCs w:val="44"/>
              </w:rPr>
              <w:t>Content Partnerships Program</w:t>
            </w:r>
            <w:r w:rsidRPr="2C679C32">
              <w:rPr>
                <w:rFonts w:ascii="Verdana" w:hAnsi="Verdana" w:eastAsia="Times New Roman"/>
                <w:b/>
                <w:bCs/>
                <w:color w:val="E34E35"/>
                <w:sz w:val="44"/>
                <w:szCs w:val="44"/>
              </w:rPr>
              <w:t xml:space="preserve"> </w:t>
            </w:r>
          </w:p>
          <w:p w:rsidRPr="00762610" w:rsidR="00631575" w:rsidP="00631575" w:rsidRDefault="00631575" w14:paraId="11D9414A" w14:textId="77777777">
            <w:pPr>
              <w:keepNext/>
              <w:keepLines/>
              <w:spacing w:after="120"/>
              <w:ind w:left="252"/>
              <w:outlineLvl w:val="1"/>
              <w:rPr>
                <w:rFonts w:ascii="Verdana" w:hAnsi="Verdana" w:eastAsia="Times New Roman"/>
                <w:bCs/>
                <w:color w:val="000000"/>
                <w:sz w:val="32"/>
                <w:szCs w:val="26"/>
              </w:rPr>
            </w:pPr>
            <w:r w:rsidRPr="00762610">
              <w:rPr>
                <w:rFonts w:ascii="Verdana" w:hAnsi="Verdana" w:eastAsia="Times New Roman"/>
                <w:bCs/>
                <w:color w:val="000000"/>
                <w:sz w:val="32"/>
                <w:szCs w:val="26"/>
              </w:rPr>
              <w:t xml:space="preserve">PROPOSAL QUESTIONS </w:t>
            </w:r>
          </w:p>
          <w:p w:rsidRPr="00762610" w:rsidR="00631575" w:rsidP="00631575" w:rsidRDefault="64F7E8DB" w14:paraId="56AA77D7" w14:textId="77777777">
            <w:pPr>
              <w:spacing w:after="120"/>
              <w:ind w:left="252"/>
              <w:rPr>
                <w:rFonts w:ascii="Verdana" w:hAnsi="Verdana"/>
                <w:sz w:val="22"/>
                <w:szCs w:val="22"/>
                <w:u w:val="single"/>
              </w:rPr>
            </w:pPr>
            <w:r w:rsidRPr="2C679C32">
              <w:rPr>
                <w:rFonts w:ascii="Verdana" w:hAnsi="Verdana"/>
                <w:sz w:val="22"/>
                <w:szCs w:val="22"/>
                <w:u w:val="single"/>
              </w:rPr>
              <w:t>Instructions:</w:t>
            </w:r>
            <w:r w:rsidRPr="001E4CDF">
              <w:rPr>
                <w:rFonts w:ascii="Verdana" w:hAnsi="Verdana"/>
              </w:rPr>
              <w:t xml:space="preserve"> </w:t>
            </w:r>
            <w:r w:rsidRPr="2C679C32">
              <w:rPr>
                <w:rFonts w:ascii="Verdana" w:hAnsi="Verdana"/>
                <w:sz w:val="22"/>
                <w:szCs w:val="22"/>
              </w:rPr>
              <w:t xml:space="preserve">Answer </w:t>
            </w:r>
            <w:r w:rsidRPr="2C679C32">
              <w:rPr>
                <w:rFonts w:ascii="Verdana" w:hAnsi="Verdana"/>
                <w:b/>
                <w:bCs/>
                <w:sz w:val="22"/>
                <w:szCs w:val="22"/>
              </w:rPr>
              <w:t>all</w:t>
            </w:r>
            <w:r w:rsidRPr="2C679C32">
              <w:rPr>
                <w:rFonts w:ascii="Verdana" w:hAnsi="Verdana"/>
                <w:sz w:val="22"/>
                <w:szCs w:val="22"/>
              </w:rPr>
              <w:t xml:space="preserve"> questions carefully. Provide sufficient details for reviewers to assess the merit of the opportunity. If you want reviewers to consider supporting documentation, please refer to specific document titles in your answers below and upload these documents in the Attachment – Additional Supporting Documents section. Attachments must be brief.</w:t>
            </w:r>
          </w:p>
          <w:p w:rsidRPr="00631575" w:rsidR="00631575" w:rsidP="00631575" w:rsidRDefault="00631575" w14:paraId="64C469A4" w14:textId="77777777">
            <w:pPr>
              <w:spacing w:after="120"/>
              <w:ind w:left="252"/>
              <w:rPr>
                <w:rFonts w:ascii="Arial" w:hAnsi="Arial"/>
                <w:b/>
                <w:bCs/>
                <w:i/>
                <w:iCs/>
              </w:rPr>
            </w:pPr>
          </w:p>
          <w:p w:rsidRPr="00762610" w:rsidR="00631575" w:rsidP="00631575" w:rsidRDefault="00631575" w14:paraId="5E15A00D" w14:textId="77777777">
            <w:pPr>
              <w:spacing w:after="120"/>
              <w:ind w:left="252"/>
              <w:rPr>
                <w:rFonts w:ascii="Verdana" w:hAnsi="Verdana"/>
                <w:b/>
                <w:bCs/>
                <w:i/>
                <w:iCs/>
              </w:rPr>
            </w:pPr>
            <w:r w:rsidRPr="00762610">
              <w:rPr>
                <w:rFonts w:ascii="Verdana" w:hAnsi="Verdana"/>
                <w:b/>
                <w:bCs/>
                <w:i/>
                <w:iCs/>
              </w:rPr>
              <w:t>OCI Office use only</w:t>
            </w:r>
          </w:p>
          <w:tbl>
            <w:tblPr>
              <w:tblStyle w:val="TableGrid1"/>
              <w:tblW w:w="10620" w:type="dxa"/>
              <w:tblInd w:w="247" w:type="dxa"/>
              <w:tblLook w:val="04A0" w:firstRow="1" w:lastRow="0" w:firstColumn="1" w:lastColumn="0" w:noHBand="0" w:noVBand="1"/>
            </w:tblPr>
            <w:tblGrid>
              <w:gridCol w:w="2790"/>
              <w:gridCol w:w="7830"/>
            </w:tblGrid>
            <w:tr w:rsidRPr="00762610" w:rsidR="00631575" w:rsidTr="00631575" w14:paraId="5CC1C9FC" w14:textId="77777777">
              <w:trPr>
                <w:trHeight w:val="432"/>
              </w:trPr>
              <w:tc>
                <w:tcPr>
                  <w:tcW w:w="10620" w:type="dxa"/>
                  <w:gridSpan w:val="2"/>
                  <w:tcBorders>
                    <w:top w:val="single" w:color="auto" w:sz="4" w:space="0"/>
                    <w:left w:val="single" w:color="auto" w:sz="4" w:space="0"/>
                    <w:bottom w:val="single" w:color="auto" w:sz="4" w:space="0"/>
                    <w:right w:val="single" w:color="auto" w:sz="4" w:space="0"/>
                  </w:tcBorders>
                  <w:shd w:val="clear" w:color="auto" w:fill="31849B"/>
                  <w:vAlign w:val="center"/>
                  <w:hideMark/>
                </w:tcPr>
                <w:p w:rsidRPr="00762610" w:rsidR="00631575" w:rsidP="00631575" w:rsidRDefault="00631575" w14:paraId="7EAA0D01" w14:textId="77777777">
                  <w:pPr>
                    <w:ind w:left="139"/>
                    <w:rPr>
                      <w:rFonts w:ascii="Verdana" w:hAnsi="Verdana" w:cs="Vrinda"/>
                      <w:b/>
                      <w:bCs/>
                      <w:sz w:val="18"/>
                      <w:szCs w:val="18"/>
                    </w:rPr>
                  </w:pPr>
                  <w:r w:rsidRPr="00762610">
                    <w:rPr>
                      <w:rFonts w:ascii="Verdana" w:hAnsi="Verdana" w:cs="Vrinda"/>
                      <w:b/>
                      <w:bCs/>
                      <w:color w:val="FFFFFF"/>
                      <w:sz w:val="18"/>
                      <w:szCs w:val="18"/>
                    </w:rPr>
                    <w:t>APPLICATION DATA</w:t>
                  </w:r>
                </w:p>
              </w:tc>
            </w:tr>
            <w:tr w:rsidRPr="00762610" w:rsidR="00631575" w:rsidTr="00631575" w14:paraId="658F10ED" w14:textId="77777777">
              <w:trPr>
                <w:trHeight w:val="432"/>
              </w:trPr>
              <w:tc>
                <w:tcPr>
                  <w:tcW w:w="279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762610" w:rsidR="00631575" w:rsidP="00631575" w:rsidRDefault="00631575" w14:paraId="116EB4AC" w14:textId="77777777">
                  <w:pPr>
                    <w:ind w:left="139"/>
                    <w:rPr>
                      <w:rFonts w:ascii="Verdana" w:hAnsi="Verdana" w:cs="Vrinda"/>
                      <w:sz w:val="18"/>
                      <w:szCs w:val="18"/>
                    </w:rPr>
                  </w:pPr>
                  <w:r w:rsidRPr="00762610">
                    <w:rPr>
                      <w:rFonts w:ascii="Verdana" w:hAnsi="Verdana" w:cs="Vrinda"/>
                      <w:sz w:val="18"/>
                      <w:szCs w:val="18"/>
                    </w:rPr>
                    <w:t>Project Title</w:t>
                  </w:r>
                </w:p>
              </w:tc>
              <w:tc>
                <w:tcPr>
                  <w:tcW w:w="7830" w:type="dxa"/>
                  <w:tcBorders>
                    <w:top w:val="single" w:color="auto" w:sz="4" w:space="0"/>
                    <w:left w:val="single" w:color="auto" w:sz="4" w:space="0"/>
                    <w:bottom w:val="single" w:color="auto" w:sz="4" w:space="0"/>
                    <w:right w:val="single" w:color="auto" w:sz="4" w:space="0"/>
                  </w:tcBorders>
                  <w:shd w:val="clear" w:color="auto" w:fill="D9D9D9"/>
                  <w:vAlign w:val="center"/>
                </w:tcPr>
                <w:p w:rsidRPr="00762610" w:rsidR="00631575" w:rsidP="00631575" w:rsidRDefault="00631575" w14:paraId="5F15E214" w14:textId="77777777">
                  <w:pPr>
                    <w:rPr>
                      <w:rFonts w:ascii="Verdana" w:hAnsi="Verdana" w:cs="Vrinda"/>
                      <w:sz w:val="18"/>
                      <w:szCs w:val="18"/>
                    </w:rPr>
                  </w:pPr>
                </w:p>
              </w:tc>
            </w:tr>
            <w:tr w:rsidRPr="00762610" w:rsidR="00631575" w:rsidTr="00631575" w14:paraId="43CAC3D4" w14:textId="77777777">
              <w:trPr>
                <w:trHeight w:val="432"/>
              </w:trPr>
              <w:tc>
                <w:tcPr>
                  <w:tcW w:w="279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762610" w:rsidR="00631575" w:rsidP="00631575" w:rsidRDefault="00631575" w14:paraId="3C893102" w14:textId="77777777">
                  <w:pPr>
                    <w:ind w:left="139"/>
                    <w:rPr>
                      <w:rFonts w:ascii="Verdana" w:hAnsi="Verdana" w:cs="Vrinda"/>
                      <w:sz w:val="18"/>
                      <w:szCs w:val="18"/>
                    </w:rPr>
                  </w:pPr>
                  <w:r w:rsidRPr="00762610">
                    <w:rPr>
                      <w:rFonts w:ascii="Verdana" w:hAnsi="Verdana" w:cs="Vrinda"/>
                      <w:sz w:val="18"/>
                      <w:szCs w:val="18"/>
                    </w:rPr>
                    <w:t xml:space="preserve">Application Number </w:t>
                  </w:r>
                </w:p>
              </w:tc>
              <w:tc>
                <w:tcPr>
                  <w:tcW w:w="7830" w:type="dxa"/>
                  <w:tcBorders>
                    <w:top w:val="single" w:color="auto" w:sz="4" w:space="0"/>
                    <w:left w:val="single" w:color="auto" w:sz="4" w:space="0"/>
                    <w:bottom w:val="single" w:color="auto" w:sz="4" w:space="0"/>
                    <w:right w:val="single" w:color="auto" w:sz="4" w:space="0"/>
                  </w:tcBorders>
                  <w:shd w:val="clear" w:color="auto" w:fill="D9D9D9"/>
                </w:tcPr>
                <w:p w:rsidRPr="00762610" w:rsidR="00631575" w:rsidP="00631575" w:rsidRDefault="00631575" w14:paraId="7629FC8E" w14:textId="77777777">
                  <w:pPr>
                    <w:spacing w:after="120"/>
                    <w:rPr>
                      <w:rFonts w:ascii="Verdana" w:hAnsi="Verdana"/>
                      <w:sz w:val="24"/>
                      <w:szCs w:val="26"/>
                    </w:rPr>
                  </w:pPr>
                </w:p>
              </w:tc>
            </w:tr>
          </w:tbl>
          <w:p w:rsidRPr="00631575" w:rsidR="00631575" w:rsidP="00631575" w:rsidRDefault="00631575" w14:paraId="54C779C0" w14:textId="77777777">
            <w:pPr>
              <w:spacing w:after="120"/>
              <w:rPr>
                <w:rFonts w:ascii="Arial" w:hAnsi="Arial"/>
                <w:sz w:val="24"/>
                <w:szCs w:val="24"/>
              </w:rPr>
            </w:pPr>
          </w:p>
        </w:tc>
      </w:tr>
    </w:tbl>
    <w:p w:rsidRPr="006B6C0C" w:rsidR="00631575" w:rsidP="00631575" w:rsidRDefault="00631575" w14:paraId="1AF5BFB6" w14:textId="38B3D781">
      <w:pPr>
        <w:pStyle w:val="HTXHEADER"/>
        <w:spacing w:before="240" w:after="140"/>
        <w:rPr>
          <w:color w:val="FF3300"/>
          <w:sz w:val="18"/>
          <w:szCs w:val="18"/>
        </w:rPr>
      </w:pPr>
      <w:r w:rsidRPr="006B6C0C">
        <w:rPr>
          <w:rStyle w:val="normaltextrun"/>
          <w:color w:val="FF3300"/>
          <w:sz w:val="18"/>
          <w:szCs w:val="18"/>
        </w:rPr>
        <w:t>*APPLICATIONS CAN BE A MAXIMUM OF</w:t>
      </w:r>
      <w:r w:rsidRPr="006B6C0C" w:rsidR="00E20B0B">
        <w:rPr>
          <w:rStyle w:val="normaltextrun"/>
          <w:color w:val="FF3300"/>
          <w:sz w:val="18"/>
          <w:szCs w:val="18"/>
        </w:rPr>
        <w:t xml:space="preserve"> 25 </w:t>
      </w:r>
      <w:r w:rsidRPr="006B6C0C">
        <w:rPr>
          <w:rStyle w:val="normaltextrun"/>
          <w:color w:val="FF3300"/>
          <w:sz w:val="18"/>
          <w:szCs w:val="18"/>
        </w:rPr>
        <w:t>PAGES</w:t>
      </w:r>
      <w:r w:rsidRPr="006B6C0C">
        <w:rPr>
          <w:rStyle w:val="eop"/>
          <w:color w:val="FF3300"/>
          <w:sz w:val="18"/>
          <w:szCs w:val="18"/>
          <w:shd w:val="clear" w:color="auto" w:fill="FFFFFF"/>
        </w:rPr>
        <w:t> </w:t>
      </w:r>
    </w:p>
    <w:p w:rsidR="47420B57" w:rsidP="45771280" w:rsidRDefault="47420B57" w14:paraId="02A3AD67" w14:textId="5B113FD9">
      <w:pPr>
        <w:pStyle w:val="NoSpacing"/>
        <w:spacing w:before="120"/>
        <w:rPr>
          <w:rFonts w:ascii="Verdana" w:hAnsi="Verdana"/>
          <w:color w:val="595959" w:themeColor="text1" w:themeTint="A6"/>
          <w:sz w:val="18"/>
          <w:szCs w:val="18"/>
        </w:rPr>
      </w:pPr>
      <w:r w:rsidRPr="45771280">
        <w:rPr>
          <w:rFonts w:ascii="Verdana" w:hAnsi="Verdana"/>
          <w:b/>
          <w:bCs/>
          <w:color w:val="595959" w:themeColor="text1" w:themeTint="A6"/>
          <w:sz w:val="18"/>
          <w:szCs w:val="18"/>
          <w:lang w:val="en-CA"/>
        </w:rPr>
        <w:t>*Please refer to the Key Components section of the Program Guidelines.</w:t>
      </w:r>
      <w:r w:rsidRPr="45771280">
        <w:rPr>
          <w:rFonts w:ascii="Verdana" w:hAnsi="Verdana"/>
          <w:color w:val="595959" w:themeColor="text1" w:themeTint="A6"/>
          <w:sz w:val="18"/>
          <w:szCs w:val="18"/>
        </w:rPr>
        <w:t> </w:t>
      </w:r>
    </w:p>
    <w:p w:rsidRPr="00755715" w:rsidR="00631575" w:rsidP="00631575" w:rsidRDefault="00631575" w14:paraId="60C86D27" w14:textId="77777777">
      <w:pPr>
        <w:pStyle w:val="HTXHEADER"/>
        <w:spacing w:before="240" w:after="140"/>
        <w:rPr>
          <w:color w:val="4472C4" w:themeColor="accent1"/>
          <w:sz w:val="18"/>
          <w:szCs w:val="18"/>
        </w:rPr>
      </w:pPr>
      <w:r w:rsidRPr="00755715">
        <w:rPr>
          <w:rStyle w:val="normaltextrun"/>
          <w:color w:val="4472C4" w:themeColor="accent1"/>
          <w:sz w:val="18"/>
          <w:szCs w:val="18"/>
          <w:bdr w:val="none" w:color="auto" w:sz="0" w:space="0" w:frame="1"/>
        </w:rPr>
        <w:t>SECTION 1: BACKGROUND</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45771280" w14:paraId="01D878B6" w14:textId="77777777">
        <w:trPr>
          <w:trHeight w:val="644"/>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Pr>
          <w:p w:rsidRPr="006A6964" w:rsidR="00631575" w:rsidP="00DE6F3B" w:rsidRDefault="64F7E8DB" w14:paraId="7FB2E20D" w14:textId="549A4953">
            <w:pPr>
              <w:pStyle w:val="NoSpacing"/>
              <w:numPr>
                <w:ilvl w:val="0"/>
                <w:numId w:val="8"/>
              </w:numPr>
              <w:spacing w:before="120" w:after="120"/>
              <w:rPr>
                <w:rFonts w:ascii="Verdana" w:hAnsi="Verdana"/>
                <w:color w:val="595959" w:themeColor="text1" w:themeTint="A6"/>
                <w:sz w:val="18"/>
                <w:szCs w:val="18"/>
              </w:rPr>
            </w:pPr>
            <w:r w:rsidRPr="45771280">
              <w:rPr>
                <w:rFonts w:ascii="Verdana" w:hAnsi="Verdana"/>
                <w:b/>
                <w:bCs/>
                <w:color w:val="595959" w:themeColor="text1" w:themeTint="A6"/>
                <w:sz w:val="18"/>
                <w:szCs w:val="18"/>
              </w:rPr>
              <w:t>Are you a</w:t>
            </w:r>
            <w:r w:rsidRPr="45771280" w:rsidR="7BC5D655">
              <w:rPr>
                <w:rFonts w:ascii="Verdana" w:hAnsi="Verdana"/>
                <w:b/>
                <w:bCs/>
                <w:color w:val="595959" w:themeColor="text1" w:themeTint="A6"/>
                <w:sz w:val="18"/>
                <w:szCs w:val="18"/>
              </w:rPr>
              <w:t>n Ontario-based</w:t>
            </w:r>
            <w:r w:rsidRPr="45771280">
              <w:rPr>
                <w:rFonts w:ascii="Verdana" w:hAnsi="Verdana"/>
                <w:b/>
                <w:bCs/>
                <w:color w:val="595959" w:themeColor="text1" w:themeTint="A6"/>
                <w:sz w:val="18"/>
                <w:szCs w:val="18"/>
              </w:rPr>
              <w:t xml:space="preserve"> non-profit </w:t>
            </w:r>
            <w:r w:rsidRPr="45771280" w:rsidR="25E04A26">
              <w:rPr>
                <w:rFonts w:ascii="Verdana" w:hAnsi="Verdana"/>
                <w:b/>
                <w:bCs/>
                <w:color w:val="595959" w:themeColor="text1" w:themeTint="A6"/>
                <w:sz w:val="18"/>
                <w:szCs w:val="18"/>
              </w:rPr>
              <w:t>organization,</w:t>
            </w:r>
            <w:r w:rsidRPr="45771280">
              <w:rPr>
                <w:rFonts w:ascii="Verdana" w:hAnsi="Verdana"/>
                <w:b/>
                <w:bCs/>
                <w:color w:val="595959" w:themeColor="text1" w:themeTint="A6"/>
                <w:sz w:val="18"/>
                <w:szCs w:val="18"/>
              </w:rPr>
              <w:t xml:space="preserve"> post-secondary education institution in Ontario</w:t>
            </w:r>
            <w:r w:rsidRPr="45771280" w:rsidR="3C724477">
              <w:rPr>
                <w:rFonts w:ascii="Verdana" w:hAnsi="Verdana"/>
                <w:b/>
                <w:bCs/>
                <w:color w:val="595959" w:themeColor="text1" w:themeTint="A6"/>
                <w:sz w:val="18"/>
                <w:szCs w:val="18"/>
              </w:rPr>
              <w:t xml:space="preserve">, or </w:t>
            </w:r>
            <w:bookmarkStart w:name="_Int_bivBXwOe" w:id="0"/>
            <w:r w:rsidRPr="45771280" w:rsidR="3C724477">
              <w:rPr>
                <w:rFonts w:ascii="Verdana" w:hAnsi="Verdana"/>
                <w:b/>
                <w:bCs/>
                <w:color w:val="595959" w:themeColor="text1" w:themeTint="A6"/>
                <w:sz w:val="18"/>
                <w:szCs w:val="18"/>
              </w:rPr>
              <w:t>other</w:t>
            </w:r>
            <w:bookmarkEnd w:id="0"/>
            <w:r w:rsidRPr="45771280" w:rsidR="3C724477">
              <w:rPr>
                <w:rFonts w:ascii="Verdana" w:hAnsi="Verdana"/>
                <w:b/>
                <w:bCs/>
                <w:color w:val="595959" w:themeColor="text1" w:themeTint="A6"/>
                <w:sz w:val="18"/>
                <w:szCs w:val="18"/>
              </w:rPr>
              <w:t xml:space="preserve"> accredited organization</w:t>
            </w:r>
            <w:r w:rsidRPr="45771280">
              <w:rPr>
                <w:rFonts w:ascii="Verdana" w:hAnsi="Verdana"/>
                <w:b/>
                <w:bCs/>
                <w:color w:val="595959" w:themeColor="text1" w:themeTint="A6"/>
                <w:sz w:val="18"/>
                <w:szCs w:val="18"/>
              </w:rPr>
              <w:t xml:space="preserve"> in Ontario? </w:t>
            </w:r>
            <w:r w:rsidRPr="45771280">
              <w:rPr>
                <w:rFonts w:ascii="Verdana" w:hAnsi="Verdana"/>
                <w:color w:val="595959" w:themeColor="text1" w:themeTint="A6"/>
                <w:sz w:val="18"/>
                <w:szCs w:val="18"/>
              </w:rPr>
              <w:t> </w:t>
            </w:r>
          </w:p>
          <w:p w:rsidRPr="00B76131" w:rsidR="00631575" w:rsidP="00DE6F3B" w:rsidRDefault="64F7E8DB" w14:paraId="1902FB6B" w14:textId="5A78B58D">
            <w:pPr>
              <w:pStyle w:val="NoSpacing"/>
              <w:numPr>
                <w:ilvl w:val="0"/>
                <w:numId w:val="8"/>
              </w:numPr>
              <w:spacing w:before="120" w:after="120"/>
              <w:rPr>
                <w:rFonts w:ascii="Verdana" w:hAnsi="Verdana"/>
                <w:color w:val="595959" w:themeColor="text1" w:themeTint="A6"/>
                <w:sz w:val="18"/>
                <w:szCs w:val="18"/>
              </w:rPr>
            </w:pPr>
            <w:r w:rsidRPr="45771280">
              <w:rPr>
                <w:rFonts w:ascii="Verdana" w:hAnsi="Verdana"/>
                <w:b/>
                <w:bCs/>
                <w:color w:val="595959" w:themeColor="text1" w:themeTint="A6"/>
                <w:sz w:val="18"/>
                <w:szCs w:val="18"/>
              </w:rPr>
              <w:t xml:space="preserve">Provide a brief description of your organization. </w:t>
            </w:r>
            <w:r w:rsidRPr="45771280" w:rsidR="132EB0A1">
              <w:rPr>
                <w:rFonts w:ascii="Verdana" w:hAnsi="Verdana"/>
                <w:b/>
                <w:bCs/>
                <w:color w:val="595959" w:themeColor="text1" w:themeTint="A6"/>
                <w:sz w:val="18"/>
                <w:szCs w:val="18"/>
              </w:rPr>
              <w:t xml:space="preserve">If applicable, please detail </w:t>
            </w:r>
            <w:r w:rsidRPr="45771280">
              <w:rPr>
                <w:rFonts w:ascii="Verdana" w:hAnsi="Verdana"/>
                <w:b/>
                <w:bCs/>
                <w:color w:val="595959" w:themeColor="text1" w:themeTint="A6"/>
                <w:sz w:val="18"/>
                <w:szCs w:val="18"/>
              </w:rPr>
              <w:t xml:space="preserve">your experience </w:t>
            </w:r>
            <w:r w:rsidRPr="45771280" w:rsidR="00155F34">
              <w:rPr>
                <w:rFonts w:ascii="Verdana" w:hAnsi="Verdana"/>
                <w:b/>
                <w:bCs/>
                <w:color w:val="595959" w:themeColor="text1" w:themeTint="A6"/>
                <w:sz w:val="18"/>
                <w:szCs w:val="18"/>
              </w:rPr>
              <w:t xml:space="preserve">developing micro-credentials </w:t>
            </w:r>
            <w:r w:rsidRPr="45771280">
              <w:rPr>
                <w:rFonts w:ascii="Verdana" w:hAnsi="Verdana"/>
                <w:b/>
                <w:bCs/>
                <w:color w:val="595959" w:themeColor="text1" w:themeTint="A6"/>
                <w:sz w:val="18"/>
                <w:szCs w:val="18"/>
              </w:rPr>
              <w:t xml:space="preserve">for </w:t>
            </w:r>
            <w:r w:rsidRPr="45771280" w:rsidR="6B7A7A27">
              <w:rPr>
                <w:rFonts w:ascii="Verdana" w:hAnsi="Verdana"/>
                <w:b/>
                <w:bCs/>
                <w:color w:val="595959" w:themeColor="text1" w:themeTint="A6"/>
                <w:sz w:val="18"/>
                <w:szCs w:val="18"/>
              </w:rPr>
              <w:t xml:space="preserve">experienced </w:t>
            </w:r>
            <w:r w:rsidRPr="45771280" w:rsidR="2E354B40">
              <w:rPr>
                <w:rFonts w:ascii="Verdana" w:hAnsi="Verdana"/>
                <w:b/>
                <w:bCs/>
                <w:color w:val="595959" w:themeColor="text1" w:themeTint="A6"/>
                <w:sz w:val="18"/>
                <w:szCs w:val="18"/>
              </w:rPr>
              <w:t xml:space="preserve">members of Ontario’s </w:t>
            </w:r>
            <w:r w:rsidRPr="45771280" w:rsidR="6B7A7A27">
              <w:rPr>
                <w:rFonts w:ascii="Verdana" w:hAnsi="Verdana"/>
                <w:b/>
                <w:bCs/>
                <w:color w:val="595959" w:themeColor="text1" w:themeTint="A6"/>
                <w:sz w:val="18"/>
                <w:szCs w:val="18"/>
              </w:rPr>
              <w:t>automotive</w:t>
            </w:r>
            <w:r w:rsidRPr="45771280" w:rsidR="04984506">
              <w:rPr>
                <w:rFonts w:ascii="Verdana" w:hAnsi="Verdana"/>
                <w:b/>
                <w:bCs/>
                <w:color w:val="595959" w:themeColor="text1" w:themeTint="A6"/>
                <w:sz w:val="18"/>
                <w:szCs w:val="18"/>
              </w:rPr>
              <w:t xml:space="preserve"> and mobility</w:t>
            </w:r>
            <w:r w:rsidRPr="45771280" w:rsidR="6B7A7A27">
              <w:rPr>
                <w:rFonts w:ascii="Verdana" w:hAnsi="Verdana"/>
                <w:b/>
                <w:bCs/>
                <w:color w:val="595959" w:themeColor="text1" w:themeTint="A6"/>
                <w:sz w:val="18"/>
                <w:szCs w:val="18"/>
              </w:rPr>
              <w:t xml:space="preserve"> workforce.</w:t>
            </w:r>
            <w:r w:rsidRPr="45771280">
              <w:rPr>
                <w:rFonts w:ascii="Verdana" w:hAnsi="Verdana"/>
                <w:color w:val="595959" w:themeColor="text1" w:themeTint="A6"/>
                <w:sz w:val="18"/>
                <w:szCs w:val="18"/>
              </w:rPr>
              <w:t> </w:t>
            </w:r>
          </w:p>
          <w:p w:rsidRPr="00B76131" w:rsidR="00DE6F3B" w:rsidP="00B76131" w:rsidRDefault="64F7E8DB" w14:paraId="12C74616" w14:textId="1E951B61">
            <w:pPr>
              <w:pStyle w:val="NoSpacing"/>
              <w:numPr>
                <w:ilvl w:val="0"/>
                <w:numId w:val="8"/>
              </w:numPr>
              <w:spacing w:before="120" w:after="120"/>
              <w:rPr>
                <w:rFonts w:ascii="Verdana" w:hAnsi="Verdana"/>
                <w:color w:val="595959" w:themeColor="text1" w:themeTint="A6"/>
                <w:sz w:val="18"/>
                <w:szCs w:val="18"/>
              </w:rPr>
            </w:pPr>
            <w:r w:rsidRPr="45771280">
              <w:rPr>
                <w:rFonts w:ascii="Verdana" w:hAnsi="Verdana"/>
                <w:b/>
                <w:bCs/>
                <w:color w:val="595959" w:themeColor="text1" w:themeTint="A6"/>
                <w:sz w:val="18"/>
                <w:szCs w:val="18"/>
              </w:rPr>
              <w:t>Please explain</w:t>
            </w:r>
            <w:r w:rsidRPr="45771280" w:rsidR="00F86866">
              <w:rPr>
                <w:rFonts w:ascii="Verdana" w:hAnsi="Verdana"/>
                <w:b/>
                <w:bCs/>
                <w:color w:val="595959" w:themeColor="text1" w:themeTint="A6"/>
                <w:sz w:val="18"/>
                <w:szCs w:val="18"/>
              </w:rPr>
              <w:t>, using evidence,</w:t>
            </w:r>
            <w:r w:rsidRPr="45771280">
              <w:rPr>
                <w:rFonts w:ascii="Verdana" w:hAnsi="Verdana"/>
                <w:b/>
                <w:bCs/>
                <w:color w:val="595959" w:themeColor="text1" w:themeTint="A6"/>
                <w:sz w:val="18"/>
                <w:szCs w:val="18"/>
              </w:rPr>
              <w:t xml:space="preserve"> why you are the best fit </w:t>
            </w:r>
            <w:r w:rsidRPr="45771280" w:rsidR="00386CE3">
              <w:rPr>
                <w:rFonts w:ascii="Verdana" w:hAnsi="Verdana"/>
                <w:b/>
                <w:bCs/>
                <w:color w:val="595959" w:themeColor="text1" w:themeTint="A6"/>
                <w:sz w:val="18"/>
                <w:szCs w:val="18"/>
              </w:rPr>
              <w:t>(</w:t>
            </w:r>
            <w:r w:rsidRPr="45771280" w:rsidR="6A094017">
              <w:rPr>
                <w:rFonts w:ascii="Verdana" w:hAnsi="Verdana"/>
                <w:b/>
                <w:bCs/>
                <w:color w:val="595959" w:themeColor="text1" w:themeTint="A6"/>
                <w:sz w:val="18"/>
                <w:szCs w:val="18"/>
              </w:rPr>
              <w:t xml:space="preserve">your </w:t>
            </w:r>
            <w:r w:rsidRPr="45771280" w:rsidR="00386CE3">
              <w:rPr>
                <w:rFonts w:ascii="Verdana" w:hAnsi="Verdana"/>
                <w:b/>
                <w:bCs/>
                <w:color w:val="595959" w:themeColor="text1" w:themeTint="A6"/>
                <w:sz w:val="18"/>
                <w:szCs w:val="18"/>
              </w:rPr>
              <w:t xml:space="preserve">comparative advantage) </w:t>
            </w:r>
            <w:r w:rsidRPr="45771280">
              <w:rPr>
                <w:rFonts w:ascii="Verdana" w:hAnsi="Verdana"/>
                <w:b/>
                <w:bCs/>
                <w:color w:val="595959" w:themeColor="text1" w:themeTint="A6"/>
                <w:sz w:val="18"/>
                <w:szCs w:val="18"/>
              </w:rPr>
              <w:t xml:space="preserve">to </w:t>
            </w:r>
            <w:r w:rsidRPr="45771280" w:rsidR="2B8D00CE">
              <w:rPr>
                <w:rFonts w:ascii="Verdana" w:hAnsi="Verdana"/>
                <w:b/>
                <w:bCs/>
                <w:color w:val="595959" w:themeColor="text1" w:themeTint="A6"/>
                <w:sz w:val="18"/>
                <w:szCs w:val="18"/>
              </w:rPr>
              <w:t>develop micro-credential</w:t>
            </w:r>
            <w:r w:rsidRPr="45771280" w:rsidR="00E46448">
              <w:rPr>
                <w:rFonts w:ascii="Verdana" w:hAnsi="Verdana"/>
                <w:b/>
                <w:bCs/>
                <w:color w:val="595959" w:themeColor="text1" w:themeTint="A6"/>
                <w:sz w:val="18"/>
                <w:szCs w:val="18"/>
              </w:rPr>
              <w:t>s</w:t>
            </w:r>
            <w:r w:rsidRPr="45771280" w:rsidR="009A14BA">
              <w:rPr>
                <w:rFonts w:ascii="Verdana" w:hAnsi="Verdana"/>
                <w:b/>
                <w:bCs/>
                <w:color w:val="595959" w:themeColor="text1" w:themeTint="A6"/>
                <w:sz w:val="18"/>
                <w:szCs w:val="18"/>
              </w:rPr>
              <w:t xml:space="preserve"> for the sector</w:t>
            </w:r>
            <w:r w:rsidRPr="45771280">
              <w:rPr>
                <w:rFonts w:ascii="Verdana" w:hAnsi="Verdana"/>
                <w:b/>
                <w:bCs/>
                <w:color w:val="595959" w:themeColor="text1" w:themeTint="A6"/>
                <w:sz w:val="18"/>
                <w:szCs w:val="18"/>
              </w:rPr>
              <w:t xml:space="preserve">. </w:t>
            </w:r>
            <w:r w:rsidRPr="45771280" w:rsidR="10F7CDD4">
              <w:rPr>
                <w:rFonts w:ascii="Verdana" w:hAnsi="Verdana"/>
                <w:b/>
                <w:bCs/>
                <w:color w:val="595959" w:themeColor="text1" w:themeTint="A6"/>
                <w:sz w:val="18"/>
                <w:szCs w:val="18"/>
              </w:rPr>
              <w:t xml:space="preserve">If applicable, </w:t>
            </w:r>
            <w:r w:rsidRPr="45771280" w:rsidR="03432805">
              <w:rPr>
                <w:rFonts w:ascii="Verdana" w:hAnsi="Verdana"/>
                <w:b/>
                <w:bCs/>
                <w:color w:val="595959" w:themeColor="text1" w:themeTint="A6"/>
                <w:sz w:val="18"/>
                <w:szCs w:val="18"/>
              </w:rPr>
              <w:t xml:space="preserve">please </w:t>
            </w:r>
            <w:r w:rsidRPr="45771280">
              <w:rPr>
                <w:rFonts w:ascii="Verdana" w:hAnsi="Verdana"/>
                <w:b/>
                <w:bCs/>
                <w:color w:val="595959" w:themeColor="text1" w:themeTint="A6"/>
                <w:sz w:val="18"/>
                <w:szCs w:val="18"/>
              </w:rPr>
              <w:t xml:space="preserve">include how many </w:t>
            </w:r>
            <w:r w:rsidRPr="45771280" w:rsidR="0861F6B0">
              <w:rPr>
                <w:rFonts w:ascii="Verdana" w:hAnsi="Verdana"/>
                <w:b/>
                <w:bCs/>
                <w:color w:val="595959" w:themeColor="text1" w:themeTint="A6"/>
                <w:sz w:val="18"/>
                <w:szCs w:val="18"/>
              </w:rPr>
              <w:t>members of the automotive and mobility sector</w:t>
            </w:r>
            <w:r w:rsidRPr="45771280">
              <w:rPr>
                <w:rFonts w:ascii="Verdana" w:hAnsi="Verdana"/>
                <w:b/>
                <w:bCs/>
                <w:color w:val="595959" w:themeColor="text1" w:themeTint="A6"/>
                <w:sz w:val="18"/>
                <w:szCs w:val="18"/>
              </w:rPr>
              <w:t xml:space="preserve"> your organization has engaged in past </w:t>
            </w:r>
            <w:r w:rsidRPr="45771280" w:rsidR="00E46448">
              <w:rPr>
                <w:rFonts w:ascii="Verdana" w:hAnsi="Verdana"/>
                <w:b/>
                <w:bCs/>
                <w:color w:val="595959" w:themeColor="text1" w:themeTint="A6"/>
                <w:sz w:val="18"/>
                <w:szCs w:val="18"/>
              </w:rPr>
              <w:t xml:space="preserve">micro-credentials </w:t>
            </w:r>
            <w:r w:rsidRPr="45771280" w:rsidR="53188AE0">
              <w:rPr>
                <w:rFonts w:ascii="Verdana" w:hAnsi="Verdana"/>
                <w:b/>
                <w:bCs/>
                <w:color w:val="595959" w:themeColor="text1" w:themeTint="A6"/>
                <w:sz w:val="18"/>
                <w:szCs w:val="18"/>
              </w:rPr>
              <w:t>or courses</w:t>
            </w:r>
            <w:r w:rsidRPr="45771280">
              <w:rPr>
                <w:rFonts w:ascii="Verdana" w:hAnsi="Verdana"/>
                <w:b/>
                <w:bCs/>
                <w:color w:val="595959" w:themeColor="text1" w:themeTint="A6"/>
                <w:sz w:val="18"/>
                <w:szCs w:val="18"/>
              </w:rPr>
              <w:t>. </w:t>
            </w:r>
            <w:r w:rsidRPr="45771280">
              <w:rPr>
                <w:rFonts w:ascii="Verdana" w:hAnsi="Verdana"/>
                <w:color w:val="595959" w:themeColor="text1" w:themeTint="A6"/>
                <w:sz w:val="18"/>
                <w:szCs w:val="18"/>
              </w:rPr>
              <w:t> </w:t>
            </w:r>
          </w:p>
        </w:tc>
      </w:tr>
      <w:tr w:rsidR="00631575" w:rsidTr="45771280" w14:paraId="46A98CFF" w14:textId="77777777">
        <w:trPr>
          <w:trHeight w:val="410"/>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Pr>
          <w:p w:rsidRPr="006A6964" w:rsidR="00631575" w:rsidP="006A6964" w:rsidRDefault="00631575" w14:paraId="335E23B2" w14:textId="6FC049F1">
            <w:pPr>
              <w:pStyle w:val="NoSpacing"/>
              <w:numPr>
                <w:ilvl w:val="0"/>
                <w:numId w:val="7"/>
              </w:numPr>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p>
          <w:p w:rsidRPr="006A6964" w:rsidR="00631575" w:rsidP="006A6964" w:rsidRDefault="00631575" w14:paraId="46C19F50" w14:textId="329E7F01">
            <w:pPr>
              <w:pStyle w:val="NoSpacing"/>
              <w:numPr>
                <w:ilvl w:val="0"/>
                <w:numId w:val="7"/>
              </w:numPr>
              <w:spacing w:before="120" w:after="120"/>
              <w:rPr>
                <w:rFonts w:ascii="Verdana" w:hAnsi="Verdana"/>
                <w:color w:val="595959" w:themeColor="text1" w:themeTint="A6"/>
                <w:sz w:val="18"/>
                <w:szCs w:val="18"/>
              </w:rPr>
            </w:pPr>
            <w:r>
              <w:rPr>
                <w:rFonts w:ascii="Verdana" w:hAnsi="Verdana"/>
                <w:color w:val="595959" w:themeColor="text1" w:themeTint="A6"/>
                <w:sz w:val="18"/>
                <w:szCs w:val="18"/>
              </w:rPr>
              <w:t>(Type Here)</w:t>
            </w:r>
          </w:p>
          <w:p w:rsidR="00631575" w:rsidP="006A6964" w:rsidRDefault="00631575" w14:paraId="44EBFE62" w14:textId="511B08F9">
            <w:pPr>
              <w:pStyle w:val="NoSpacing"/>
              <w:numPr>
                <w:ilvl w:val="0"/>
                <w:numId w:val="7"/>
              </w:numPr>
              <w:spacing w:before="120" w:after="120"/>
              <w:rPr>
                <w:rFonts w:ascii="Verdana" w:hAnsi="Verdana"/>
                <w:color w:val="595959" w:themeColor="text1" w:themeTint="A6"/>
                <w:sz w:val="18"/>
                <w:szCs w:val="18"/>
              </w:rPr>
            </w:pPr>
            <w:r>
              <w:rPr>
                <w:rFonts w:ascii="Verdana" w:hAnsi="Verdana"/>
                <w:color w:val="595959" w:themeColor="text1" w:themeTint="A6"/>
                <w:sz w:val="18"/>
                <w:szCs w:val="18"/>
              </w:rPr>
              <w:t>(Type Here)</w:t>
            </w:r>
          </w:p>
          <w:p w:rsidR="00631575" w:rsidP="002177ED" w:rsidRDefault="00631575" w14:paraId="634DBED8" w14:textId="77777777">
            <w:pPr>
              <w:pStyle w:val="ListParagraph"/>
              <w:rPr>
                <w:rFonts w:ascii="Verdana" w:hAnsi="Verdana"/>
                <w:color w:val="595959" w:themeColor="text1" w:themeTint="A6"/>
                <w:sz w:val="18"/>
                <w:szCs w:val="18"/>
              </w:rPr>
            </w:pPr>
          </w:p>
          <w:p w:rsidR="00631575" w:rsidP="002177ED" w:rsidRDefault="00631575" w14:paraId="389F4700" w14:textId="77777777">
            <w:pPr>
              <w:pStyle w:val="NoSpacing"/>
              <w:spacing w:before="120" w:after="120"/>
              <w:ind w:left="360"/>
              <w:rPr>
                <w:rFonts w:ascii="Verdana" w:hAnsi="Verdana"/>
                <w:color w:val="595959" w:themeColor="text1" w:themeTint="A6"/>
                <w:sz w:val="18"/>
                <w:szCs w:val="18"/>
              </w:rPr>
            </w:pPr>
          </w:p>
          <w:p w:rsidRPr="005E23A9" w:rsidR="00631575" w:rsidP="006A6964" w:rsidRDefault="00631575" w14:paraId="67A882A9" w14:textId="77777777">
            <w:pPr>
              <w:pStyle w:val="NoSpacing"/>
              <w:spacing w:before="120" w:after="120"/>
              <w:rPr>
                <w:rFonts w:ascii="Verdana" w:hAnsi="Verdana"/>
                <w:color w:val="595959" w:themeColor="text1" w:themeTint="A6"/>
                <w:sz w:val="18"/>
                <w:szCs w:val="18"/>
              </w:rPr>
            </w:pPr>
          </w:p>
        </w:tc>
      </w:tr>
    </w:tbl>
    <w:p w:rsidRPr="0039531F" w:rsidR="00631575" w:rsidP="00631575" w:rsidRDefault="00631575" w14:paraId="2E725FE1" w14:textId="5AAA43F7">
      <w:pPr>
        <w:pStyle w:val="HTXHEADER"/>
        <w:spacing w:before="240" w:after="140"/>
        <w:rPr>
          <w:sz w:val="18"/>
        </w:rPr>
      </w:pPr>
      <w:r w:rsidRPr="00AF35D7">
        <w:rPr>
          <w:sz w:val="18"/>
        </w:rPr>
        <w:lastRenderedPageBreak/>
        <w:t xml:space="preserve">SECTION 2: </w:t>
      </w:r>
      <w:r w:rsidR="008B3272">
        <w:rPr>
          <w:sz w:val="18"/>
        </w:rPr>
        <w:t>Content</w:t>
      </w:r>
      <w:r w:rsidRPr="00AF35D7">
        <w:rPr>
          <w:sz w:val="18"/>
        </w:rPr>
        <w:t xml:space="preserve"> DESIGN</w:t>
      </w:r>
      <w:r w:rsidRPr="00AF35D7">
        <w:rPr>
          <w:sz w:val="18"/>
          <w:lang w:val="en-CA"/>
        </w:rPr>
        <w:t> </w:t>
      </w:r>
      <w:r w:rsidRPr="00AF35D7">
        <w:rPr>
          <w:sz w:val="18"/>
        </w:rPr>
        <w:t> </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611BA951" w14:paraId="61197448" w14:textId="77777777">
        <w:trPr>
          <w:trHeight w:val="754"/>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tcPr>
          <w:p w:rsidRPr="006A6964" w:rsidR="001E4CDF" w:rsidP="001E4CDF" w:rsidRDefault="001E4CDF" w14:paraId="6227AE21" w14:textId="1B838FA8">
            <w:pPr>
              <w:pStyle w:val="NoSpacing"/>
              <w:numPr>
                <w:ilvl w:val="0"/>
                <w:numId w:val="10"/>
              </w:numPr>
              <w:spacing w:before="120" w:after="120"/>
              <w:rPr>
                <w:rFonts w:ascii="Verdana" w:hAnsi="Verdana"/>
                <w:color w:val="595959" w:themeColor="text1" w:themeTint="A6"/>
                <w:sz w:val="18"/>
                <w:szCs w:val="18"/>
              </w:rPr>
            </w:pPr>
            <w:r w:rsidRPr="2C679C32">
              <w:rPr>
                <w:rFonts w:ascii="Verdana" w:hAnsi="Verdana"/>
                <w:b/>
                <w:bCs/>
                <w:color w:val="595959" w:themeColor="text1" w:themeTint="A6"/>
                <w:sz w:val="18"/>
                <w:szCs w:val="18"/>
                <w:lang w:val="en-CA"/>
              </w:rPr>
              <w:t xml:space="preserve">State your goals and objectives for the micro-credential(s) that you will be developing through this program. Explain </w:t>
            </w:r>
            <w:r>
              <w:rPr>
                <w:rFonts w:ascii="Verdana" w:hAnsi="Verdana"/>
                <w:b/>
                <w:bCs/>
                <w:color w:val="595959" w:themeColor="text1" w:themeTint="A6"/>
                <w:sz w:val="18"/>
                <w:szCs w:val="18"/>
                <w:lang w:val="en-CA"/>
              </w:rPr>
              <w:t xml:space="preserve">the specific </w:t>
            </w:r>
            <w:r w:rsidR="00CB25E8">
              <w:rPr>
                <w:rFonts w:ascii="Verdana" w:hAnsi="Verdana"/>
                <w:b/>
                <w:bCs/>
                <w:color w:val="595959" w:themeColor="text1" w:themeTint="A6"/>
                <w:sz w:val="18"/>
                <w:szCs w:val="18"/>
                <w:lang w:val="en-CA"/>
              </w:rPr>
              <w:t xml:space="preserve">upskilling </w:t>
            </w:r>
            <w:r>
              <w:rPr>
                <w:rFonts w:ascii="Verdana" w:hAnsi="Verdana"/>
                <w:b/>
                <w:bCs/>
                <w:color w:val="595959" w:themeColor="text1" w:themeTint="A6"/>
                <w:sz w:val="18"/>
                <w:szCs w:val="18"/>
                <w:lang w:val="en-CA"/>
              </w:rPr>
              <w:t>gap</w:t>
            </w:r>
            <w:r w:rsidR="00CB25E8">
              <w:rPr>
                <w:rFonts w:ascii="Verdana" w:hAnsi="Verdana"/>
                <w:b/>
                <w:bCs/>
                <w:color w:val="595959" w:themeColor="text1" w:themeTint="A6"/>
                <w:sz w:val="18"/>
                <w:szCs w:val="18"/>
                <w:lang w:val="en-CA"/>
              </w:rPr>
              <w:t>(s)</w:t>
            </w:r>
            <w:r>
              <w:rPr>
                <w:rFonts w:ascii="Verdana" w:hAnsi="Verdana"/>
                <w:b/>
                <w:bCs/>
                <w:color w:val="595959" w:themeColor="text1" w:themeTint="A6"/>
                <w:sz w:val="18"/>
                <w:szCs w:val="18"/>
                <w:lang w:val="en-CA"/>
              </w:rPr>
              <w:t xml:space="preserve"> that</w:t>
            </w:r>
            <w:r w:rsidR="00CB25E8">
              <w:rPr>
                <w:rFonts w:ascii="Verdana" w:hAnsi="Verdana"/>
                <w:b/>
                <w:bCs/>
                <w:color w:val="595959" w:themeColor="text1" w:themeTint="A6"/>
                <w:sz w:val="18"/>
                <w:szCs w:val="18"/>
                <w:lang w:val="en-CA"/>
              </w:rPr>
              <w:t xml:space="preserve"> you have observed and how</w:t>
            </w:r>
            <w:r>
              <w:rPr>
                <w:rFonts w:ascii="Verdana" w:hAnsi="Verdana"/>
                <w:b/>
                <w:bCs/>
                <w:color w:val="595959" w:themeColor="text1" w:themeTint="A6"/>
                <w:sz w:val="18"/>
                <w:szCs w:val="18"/>
                <w:lang w:val="en-CA"/>
              </w:rPr>
              <w:t xml:space="preserve"> you</w:t>
            </w:r>
            <w:r w:rsidR="00CB25E8">
              <w:rPr>
                <w:rFonts w:ascii="Verdana" w:hAnsi="Verdana"/>
                <w:b/>
                <w:bCs/>
                <w:color w:val="595959" w:themeColor="text1" w:themeTint="A6"/>
                <w:sz w:val="18"/>
                <w:szCs w:val="18"/>
                <w:lang w:val="en-CA"/>
              </w:rPr>
              <w:t xml:space="preserve">r micro-credential(s) </w:t>
            </w:r>
            <w:r>
              <w:rPr>
                <w:rFonts w:ascii="Verdana" w:hAnsi="Verdana"/>
                <w:b/>
                <w:bCs/>
                <w:color w:val="595959" w:themeColor="text1" w:themeTint="A6"/>
                <w:sz w:val="18"/>
                <w:szCs w:val="18"/>
                <w:lang w:val="en-CA"/>
              </w:rPr>
              <w:t xml:space="preserve">will </w:t>
            </w:r>
            <w:r w:rsidR="00CB25E8">
              <w:rPr>
                <w:rFonts w:ascii="Verdana" w:hAnsi="Verdana"/>
                <w:b/>
                <w:bCs/>
                <w:color w:val="595959" w:themeColor="text1" w:themeTint="A6"/>
                <w:sz w:val="18"/>
                <w:szCs w:val="18"/>
                <w:lang w:val="en-CA"/>
              </w:rPr>
              <w:t xml:space="preserve">address and solve this need within the industry. </w:t>
            </w:r>
          </w:p>
          <w:p w:rsidR="2CB05AD5" w:rsidP="2C679C32" w:rsidRDefault="0FB0E023" w14:paraId="3FD72E6F" w14:textId="106DC549">
            <w:pPr>
              <w:pStyle w:val="NoSpacing"/>
              <w:numPr>
                <w:ilvl w:val="0"/>
                <w:numId w:val="10"/>
              </w:numPr>
              <w:spacing w:before="120" w:after="120"/>
              <w:rPr>
                <w:rFonts w:ascii="Verdana" w:hAnsi="Verdana"/>
                <w:color w:val="595959" w:themeColor="text1" w:themeTint="A6"/>
                <w:sz w:val="18"/>
                <w:szCs w:val="18"/>
              </w:rPr>
            </w:pPr>
            <w:r w:rsidRPr="2C679C32">
              <w:rPr>
                <w:rFonts w:ascii="Verdana" w:hAnsi="Verdana"/>
                <w:b/>
                <w:bCs/>
                <w:color w:val="595959" w:themeColor="text1" w:themeTint="A6"/>
                <w:sz w:val="18"/>
                <w:szCs w:val="18"/>
              </w:rPr>
              <w:t>Please identify your targeted stream(s), segment(s) of the sector,</w:t>
            </w:r>
            <w:r w:rsidR="00CB25E8">
              <w:rPr>
                <w:rFonts w:ascii="Verdana" w:hAnsi="Verdana"/>
                <w:b/>
                <w:bCs/>
                <w:color w:val="595959" w:themeColor="text1" w:themeTint="A6"/>
                <w:sz w:val="18"/>
                <w:szCs w:val="18"/>
              </w:rPr>
              <w:t xml:space="preserve"> learner type,</w:t>
            </w:r>
            <w:r w:rsidRPr="2C679C32">
              <w:rPr>
                <w:rFonts w:ascii="Verdana" w:hAnsi="Verdana"/>
                <w:b/>
                <w:bCs/>
                <w:color w:val="595959" w:themeColor="text1" w:themeTint="A6"/>
                <w:sz w:val="18"/>
                <w:szCs w:val="18"/>
              </w:rPr>
              <w:t xml:space="preserve"> and proposed subject-matter focus. Please specify how they will contribute to the overall impact on experienced members of Ontario’s automotive and </w:t>
            </w:r>
            <w:r w:rsidRPr="2C679C32" w:rsidR="001E4CDF">
              <w:rPr>
                <w:rFonts w:ascii="Verdana" w:hAnsi="Verdana"/>
                <w:b/>
                <w:bCs/>
                <w:color w:val="595959" w:themeColor="text1" w:themeTint="A6"/>
                <w:sz w:val="18"/>
                <w:szCs w:val="18"/>
              </w:rPr>
              <w:t>mobility</w:t>
            </w:r>
            <w:r w:rsidRPr="2C679C32">
              <w:rPr>
                <w:rFonts w:ascii="Verdana" w:hAnsi="Verdana"/>
                <w:b/>
                <w:bCs/>
                <w:color w:val="595959" w:themeColor="text1" w:themeTint="A6"/>
                <w:sz w:val="18"/>
                <w:szCs w:val="18"/>
              </w:rPr>
              <w:t xml:space="preserve"> industry. </w:t>
            </w:r>
            <w:r w:rsidRPr="2C679C32">
              <w:rPr>
                <w:rFonts w:ascii="Verdana" w:hAnsi="Verdana"/>
                <w:color w:val="595959" w:themeColor="text1" w:themeTint="A6"/>
                <w:sz w:val="18"/>
                <w:szCs w:val="18"/>
              </w:rPr>
              <w:t> </w:t>
            </w:r>
          </w:p>
          <w:p w:rsidRPr="00CF469E" w:rsidR="00631575" w:rsidP="006A6964" w:rsidRDefault="00CB25E8" w14:paraId="34D5FE3F" w14:textId="2BAB7553">
            <w:pPr>
              <w:pStyle w:val="NoSpacing"/>
              <w:numPr>
                <w:ilvl w:val="0"/>
                <w:numId w:val="10"/>
              </w:numPr>
              <w:spacing w:before="120" w:after="120"/>
              <w:rPr>
                <w:rFonts w:ascii="Verdana" w:hAnsi="Verdana"/>
                <w:color w:val="595959" w:themeColor="text1" w:themeTint="A6"/>
                <w:sz w:val="18"/>
                <w:szCs w:val="18"/>
                <w:lang w:val="en-CA"/>
              </w:rPr>
            </w:pPr>
            <w:r w:rsidRPr="45771280">
              <w:rPr>
                <w:rFonts w:ascii="Verdana" w:hAnsi="Verdana"/>
                <w:b/>
                <w:bCs/>
                <w:color w:val="595959" w:themeColor="text1" w:themeTint="A6"/>
                <w:sz w:val="18"/>
                <w:szCs w:val="18"/>
                <w:lang w:val="en-CA"/>
              </w:rPr>
              <w:t>Please describe your methodology</w:t>
            </w:r>
            <w:r w:rsidRPr="45771280" w:rsidR="46FCA2F1">
              <w:rPr>
                <w:rFonts w:ascii="Verdana" w:hAnsi="Verdana"/>
                <w:b/>
                <w:bCs/>
                <w:color w:val="595959" w:themeColor="text1" w:themeTint="A6"/>
                <w:sz w:val="18"/>
                <w:szCs w:val="18"/>
                <w:lang w:val="en-CA"/>
              </w:rPr>
              <w:t xml:space="preserve">, </w:t>
            </w:r>
            <w:r w:rsidRPr="45771280" w:rsidR="64F7E8DB">
              <w:rPr>
                <w:rFonts w:ascii="Verdana" w:hAnsi="Verdana"/>
                <w:b/>
                <w:bCs/>
                <w:color w:val="595959" w:themeColor="text1" w:themeTint="A6"/>
                <w:sz w:val="18"/>
                <w:szCs w:val="18"/>
                <w:lang w:val="en-CA"/>
              </w:rPr>
              <w:t>delivery methods</w:t>
            </w:r>
            <w:r w:rsidRPr="45771280" w:rsidR="46FCA2F1">
              <w:rPr>
                <w:rFonts w:ascii="Verdana" w:hAnsi="Verdana"/>
                <w:b/>
                <w:bCs/>
                <w:color w:val="595959" w:themeColor="text1" w:themeTint="A6"/>
                <w:sz w:val="18"/>
                <w:szCs w:val="18"/>
                <w:lang w:val="en-CA"/>
              </w:rPr>
              <w:t xml:space="preserve"> and structure</w:t>
            </w:r>
            <w:r w:rsidRPr="45771280" w:rsidR="64F7E8DB">
              <w:rPr>
                <w:rFonts w:ascii="Verdana" w:hAnsi="Verdana"/>
                <w:b/>
                <w:bCs/>
                <w:color w:val="595959" w:themeColor="text1" w:themeTint="A6"/>
                <w:sz w:val="18"/>
                <w:szCs w:val="18"/>
                <w:lang w:val="en-CA"/>
              </w:rPr>
              <w:t xml:space="preserve"> will you use for your </w:t>
            </w:r>
            <w:r w:rsidRPr="45771280">
              <w:rPr>
                <w:rFonts w:ascii="Verdana" w:hAnsi="Verdana"/>
                <w:b/>
                <w:bCs/>
                <w:color w:val="595959" w:themeColor="text1" w:themeTint="A6"/>
                <w:sz w:val="18"/>
                <w:szCs w:val="18"/>
                <w:lang w:val="en-CA"/>
              </w:rPr>
              <w:t>content development</w:t>
            </w:r>
            <w:r w:rsidRPr="45771280" w:rsidR="64F7E8DB">
              <w:rPr>
                <w:rFonts w:ascii="Verdana" w:hAnsi="Verdana"/>
                <w:b/>
                <w:bCs/>
                <w:color w:val="595959" w:themeColor="text1" w:themeTint="A6"/>
                <w:sz w:val="18"/>
                <w:szCs w:val="18"/>
                <w:lang w:val="en-CA"/>
              </w:rPr>
              <w:t xml:space="preserve">? (e.g., </w:t>
            </w:r>
            <w:r w:rsidRPr="45771280" w:rsidR="7814D193">
              <w:rPr>
                <w:rFonts w:ascii="Verdana" w:hAnsi="Verdana"/>
                <w:b/>
                <w:bCs/>
                <w:color w:val="595959" w:themeColor="text1" w:themeTint="A6"/>
                <w:sz w:val="18"/>
                <w:szCs w:val="18"/>
                <w:lang w:val="en-CA"/>
              </w:rPr>
              <w:t>videos, quizzes, assignments,</w:t>
            </w:r>
            <w:r w:rsidRPr="45771280">
              <w:rPr>
                <w:rFonts w:ascii="Verdana" w:hAnsi="Verdana"/>
                <w:b/>
                <w:bCs/>
                <w:color w:val="595959" w:themeColor="text1" w:themeTint="A6"/>
                <w:sz w:val="18"/>
                <w:szCs w:val="18"/>
                <w:lang w:val="en-CA"/>
              </w:rPr>
              <w:t xml:space="preserve"> duration of course,</w:t>
            </w:r>
            <w:r w:rsidRPr="45771280" w:rsidR="7814D193">
              <w:rPr>
                <w:rFonts w:ascii="Verdana" w:hAnsi="Verdana"/>
                <w:b/>
                <w:bCs/>
                <w:color w:val="595959" w:themeColor="text1" w:themeTint="A6"/>
                <w:sz w:val="18"/>
                <w:szCs w:val="18"/>
                <w:lang w:val="en-CA"/>
              </w:rPr>
              <w:t xml:space="preserve"> </w:t>
            </w:r>
            <w:r w:rsidRPr="45771280" w:rsidR="26B45A31">
              <w:rPr>
                <w:rFonts w:ascii="Verdana" w:hAnsi="Verdana"/>
                <w:b/>
                <w:bCs/>
                <w:color w:val="595959" w:themeColor="text1" w:themeTint="A6"/>
                <w:sz w:val="18"/>
                <w:szCs w:val="18"/>
                <w:lang w:val="en-CA"/>
              </w:rPr>
              <w:t>etc.</w:t>
            </w:r>
            <w:r w:rsidRPr="45771280" w:rsidR="64F7E8DB">
              <w:rPr>
                <w:rFonts w:ascii="Verdana" w:hAnsi="Verdana"/>
                <w:b/>
                <w:bCs/>
                <w:color w:val="595959" w:themeColor="text1" w:themeTint="A6"/>
                <w:sz w:val="18"/>
                <w:szCs w:val="18"/>
                <w:lang w:val="en-CA"/>
              </w:rPr>
              <w:t>). </w:t>
            </w:r>
            <w:r w:rsidRPr="45771280" w:rsidR="4F689EC1">
              <w:rPr>
                <w:rFonts w:ascii="Verdana" w:hAnsi="Verdana"/>
                <w:b/>
                <w:bCs/>
                <w:color w:val="595959" w:themeColor="text1" w:themeTint="A6"/>
                <w:sz w:val="18"/>
                <w:szCs w:val="18"/>
                <w:lang w:val="en-CA"/>
              </w:rPr>
              <w:t>Please outline the</w:t>
            </w:r>
            <w:r w:rsidRPr="45771280" w:rsidR="410ED332">
              <w:rPr>
                <w:rFonts w:ascii="Verdana" w:hAnsi="Verdana"/>
                <w:b/>
                <w:bCs/>
                <w:color w:val="595959" w:themeColor="text1" w:themeTint="A6"/>
                <w:sz w:val="18"/>
                <w:szCs w:val="18"/>
                <w:lang w:val="en-CA"/>
              </w:rPr>
              <w:t xml:space="preserve"> level of instructor </w:t>
            </w:r>
            <w:r w:rsidRPr="45771280" w:rsidR="4A237212">
              <w:rPr>
                <w:rFonts w:ascii="Verdana" w:hAnsi="Verdana"/>
                <w:b/>
                <w:bCs/>
                <w:color w:val="595959" w:themeColor="text1" w:themeTint="A6"/>
                <w:sz w:val="18"/>
                <w:szCs w:val="18"/>
                <w:lang w:val="en-CA"/>
              </w:rPr>
              <w:t>involvement</w:t>
            </w:r>
            <w:r w:rsidRPr="45771280" w:rsidR="410ED332">
              <w:rPr>
                <w:rFonts w:ascii="Verdana" w:hAnsi="Verdana"/>
                <w:b/>
                <w:bCs/>
                <w:color w:val="595959" w:themeColor="text1" w:themeTint="A6"/>
                <w:sz w:val="18"/>
                <w:szCs w:val="18"/>
                <w:lang w:val="en-CA"/>
              </w:rPr>
              <w:t xml:space="preserve"> that would be required </w:t>
            </w:r>
            <w:r w:rsidRPr="45771280" w:rsidR="4A237212">
              <w:rPr>
                <w:rFonts w:ascii="Verdana" w:hAnsi="Verdana"/>
                <w:b/>
                <w:bCs/>
                <w:color w:val="595959" w:themeColor="text1" w:themeTint="A6"/>
                <w:sz w:val="18"/>
                <w:szCs w:val="18"/>
                <w:lang w:val="en-CA"/>
              </w:rPr>
              <w:t xml:space="preserve">once the micro-credential is live. </w:t>
            </w:r>
            <w:r w:rsidRPr="45771280" w:rsidR="64F7E8DB">
              <w:rPr>
                <w:rFonts w:ascii="Verdana" w:hAnsi="Verdana"/>
                <w:color w:val="595959" w:themeColor="text1" w:themeTint="A6"/>
                <w:sz w:val="18"/>
                <w:szCs w:val="18"/>
                <w:lang w:val="en-CA"/>
              </w:rPr>
              <w:t> </w:t>
            </w:r>
          </w:p>
          <w:p w:rsidRPr="005260F4" w:rsidR="00631575" w:rsidP="00631575" w:rsidRDefault="64F7E8DB" w14:paraId="400A2AD1" w14:textId="7E86AA2D">
            <w:pPr>
              <w:pStyle w:val="NoSpacing"/>
              <w:numPr>
                <w:ilvl w:val="0"/>
                <w:numId w:val="10"/>
              </w:numPr>
              <w:spacing w:before="120" w:after="120"/>
              <w:rPr>
                <w:rFonts w:ascii="Verdana" w:hAnsi="Verdana"/>
                <w:color w:val="595959" w:themeColor="text1" w:themeTint="A6"/>
                <w:sz w:val="18"/>
                <w:szCs w:val="18"/>
              </w:rPr>
            </w:pPr>
            <w:r w:rsidRPr="611BA951" w:rsidR="64F7E8DB">
              <w:rPr>
                <w:rFonts w:ascii="Verdana" w:hAnsi="Verdana"/>
                <w:b w:val="1"/>
                <w:bCs w:val="1"/>
                <w:color w:val="595959" w:themeColor="text1" w:themeTint="A6" w:themeShade="FF"/>
                <w:sz w:val="18"/>
                <w:szCs w:val="18"/>
                <w:lang w:val="en-CA"/>
              </w:rPr>
              <w:t>Explain your</w:t>
            </w:r>
            <w:r w:rsidRPr="611BA951" w:rsidR="0FE153DA">
              <w:rPr>
                <w:rFonts w:ascii="Verdana" w:hAnsi="Verdana"/>
                <w:b w:val="1"/>
                <w:bCs w:val="1"/>
                <w:color w:val="595959" w:themeColor="text1" w:themeTint="A6" w:themeShade="FF"/>
                <w:sz w:val="18"/>
                <w:szCs w:val="18"/>
                <w:lang w:val="en-CA"/>
              </w:rPr>
              <w:t xml:space="preserve"> plans to ensure that</w:t>
            </w:r>
            <w:r w:rsidRPr="611BA951" w:rsidR="64F7E8DB">
              <w:rPr>
                <w:rFonts w:ascii="Verdana" w:hAnsi="Verdana"/>
                <w:b w:val="1"/>
                <w:bCs w:val="1"/>
                <w:color w:val="595959" w:themeColor="text1" w:themeTint="A6" w:themeShade="FF"/>
                <w:sz w:val="18"/>
                <w:szCs w:val="18"/>
                <w:lang w:val="en-CA"/>
              </w:rPr>
              <w:t xml:space="preserve"> </w:t>
            </w:r>
            <w:r w:rsidRPr="611BA951" w:rsidR="07EA1990">
              <w:rPr>
                <w:rFonts w:ascii="Verdana" w:hAnsi="Verdana"/>
                <w:b w:val="1"/>
                <w:bCs w:val="1"/>
                <w:color w:val="595959" w:themeColor="text1" w:themeTint="A6" w:themeShade="FF"/>
                <w:sz w:val="18"/>
                <w:szCs w:val="18"/>
                <w:lang w:val="en-CA"/>
              </w:rPr>
              <w:t xml:space="preserve">the </w:t>
            </w:r>
            <w:r w:rsidRPr="611BA951" w:rsidR="37FC2624">
              <w:rPr>
                <w:rFonts w:ascii="Verdana" w:hAnsi="Verdana"/>
                <w:b w:val="1"/>
                <w:bCs w:val="1"/>
                <w:color w:val="595959" w:themeColor="text1" w:themeTint="A6" w:themeShade="FF"/>
                <w:sz w:val="18"/>
                <w:szCs w:val="18"/>
                <w:lang w:val="en-CA"/>
              </w:rPr>
              <w:t xml:space="preserve">micro-credential(s) </w:t>
            </w:r>
            <w:r w:rsidRPr="611BA951" w:rsidR="5286DCC6">
              <w:rPr>
                <w:rFonts w:ascii="Verdana" w:hAnsi="Verdana"/>
                <w:b w:val="1"/>
                <w:bCs w:val="1"/>
                <w:color w:val="595959" w:themeColor="text1" w:themeTint="A6" w:themeShade="FF"/>
                <w:sz w:val="18"/>
                <w:szCs w:val="18"/>
                <w:lang w:val="en-CA"/>
              </w:rPr>
              <w:t xml:space="preserve">being developed are </w:t>
            </w:r>
            <w:r w:rsidRPr="611BA951" w:rsidR="64F7E8DB">
              <w:rPr>
                <w:rFonts w:ascii="Verdana" w:hAnsi="Verdana"/>
                <w:b w:val="1"/>
                <w:bCs w:val="1"/>
                <w:color w:val="595959" w:themeColor="text1" w:themeTint="A6" w:themeShade="FF"/>
                <w:sz w:val="18"/>
                <w:szCs w:val="18"/>
                <w:lang w:val="en-CA"/>
              </w:rPr>
              <w:t>innovative</w:t>
            </w:r>
            <w:r w:rsidRPr="611BA951" w:rsidR="19DA0BFF">
              <w:rPr>
                <w:rFonts w:ascii="Verdana" w:hAnsi="Verdana"/>
                <w:b w:val="1"/>
                <w:bCs w:val="1"/>
                <w:color w:val="595959" w:themeColor="text1" w:themeTint="A6" w:themeShade="FF"/>
                <w:sz w:val="18"/>
                <w:szCs w:val="18"/>
                <w:lang w:val="en-CA"/>
              </w:rPr>
              <w:t>, engaging,</w:t>
            </w:r>
            <w:r w:rsidRPr="611BA951" w:rsidR="64F7E8DB">
              <w:rPr>
                <w:rFonts w:ascii="Verdana" w:hAnsi="Verdana"/>
                <w:b w:val="1"/>
                <w:bCs w:val="1"/>
                <w:color w:val="595959" w:themeColor="text1" w:themeTint="A6" w:themeShade="FF"/>
                <w:sz w:val="18"/>
                <w:szCs w:val="18"/>
                <w:lang w:val="en-CA"/>
              </w:rPr>
              <w:t xml:space="preserve"> and well suited </w:t>
            </w:r>
            <w:r w:rsidRPr="611BA951" w:rsidR="6BFDDD41">
              <w:rPr>
                <w:rFonts w:ascii="Verdana" w:hAnsi="Verdana"/>
                <w:b w:val="1"/>
                <w:bCs w:val="1"/>
                <w:color w:val="595959" w:themeColor="text1" w:themeTint="A6" w:themeShade="FF"/>
                <w:sz w:val="18"/>
                <w:szCs w:val="18"/>
                <w:lang w:val="en-CA"/>
              </w:rPr>
              <w:t>for this audience</w:t>
            </w:r>
            <w:r w:rsidRPr="611BA951" w:rsidR="1ED94619">
              <w:rPr>
                <w:rFonts w:ascii="Verdana" w:hAnsi="Verdana"/>
                <w:b w:val="1"/>
                <w:bCs w:val="1"/>
                <w:color w:val="595959" w:themeColor="text1" w:themeTint="A6" w:themeShade="FF"/>
                <w:sz w:val="18"/>
                <w:szCs w:val="18"/>
                <w:lang w:val="en-CA"/>
              </w:rPr>
              <w:t>.</w:t>
            </w:r>
            <w:r w:rsidRPr="611BA951" w:rsidR="6BFDDD41">
              <w:rPr>
                <w:rFonts w:ascii="Verdana" w:hAnsi="Verdana"/>
                <w:b w:val="1"/>
                <w:bCs w:val="1"/>
                <w:color w:val="595959" w:themeColor="text1" w:themeTint="A6" w:themeShade="FF"/>
                <w:sz w:val="18"/>
                <w:szCs w:val="18"/>
                <w:lang w:val="en-CA"/>
              </w:rPr>
              <w:t xml:space="preserve"> </w:t>
            </w:r>
          </w:p>
        </w:tc>
      </w:tr>
      <w:tr w:rsidR="00631575" w:rsidTr="611BA951" w14:paraId="5E149A82" w14:textId="77777777">
        <w:trPr>
          <w:trHeight w:val="410"/>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Mar/>
          </w:tcPr>
          <w:p w:rsidRPr="006A6964" w:rsidR="00631575" w:rsidP="006A6964" w:rsidRDefault="00631575" w14:paraId="0BFF6C41" w14:textId="2A34075B">
            <w:pPr>
              <w:pStyle w:val="NoSpacing"/>
              <w:numPr>
                <w:ilvl w:val="0"/>
                <w:numId w:val="9"/>
              </w:numPr>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p>
          <w:p w:rsidRPr="006A6964" w:rsidR="00631575" w:rsidP="002177ED" w:rsidRDefault="00631575" w14:paraId="5C69F8D1" w14:textId="6267F8B6">
            <w:pPr>
              <w:pStyle w:val="NoSpacing"/>
              <w:numPr>
                <w:ilvl w:val="0"/>
                <w:numId w:val="9"/>
              </w:numPr>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r w:rsidR="006A6964">
              <w:rPr>
                <w:rFonts w:ascii="Verdana" w:hAnsi="Verdana"/>
                <w:color w:val="595959" w:themeColor="text1" w:themeTint="A6"/>
                <w:sz w:val="18"/>
                <w:szCs w:val="18"/>
              </w:rPr>
              <w:t>)</w:t>
            </w:r>
          </w:p>
          <w:p w:rsidRPr="006A6964" w:rsidR="00631575" w:rsidP="006A6964" w:rsidRDefault="00631575" w14:paraId="5B5F4DD3" w14:textId="5E29B0B8">
            <w:pPr>
              <w:pStyle w:val="NoSpacing"/>
              <w:numPr>
                <w:ilvl w:val="0"/>
                <w:numId w:val="9"/>
              </w:numPr>
              <w:spacing w:before="120" w:after="120"/>
              <w:rPr>
                <w:rFonts w:ascii="Verdana" w:hAnsi="Verdana"/>
                <w:color w:val="595959" w:themeColor="text1" w:themeTint="A6"/>
                <w:sz w:val="18"/>
                <w:szCs w:val="18"/>
              </w:rPr>
            </w:pPr>
            <w:r>
              <w:rPr>
                <w:rFonts w:ascii="Verdana" w:hAnsi="Verdana"/>
                <w:color w:val="595959" w:themeColor="text1" w:themeTint="A6"/>
                <w:sz w:val="18"/>
                <w:szCs w:val="18"/>
              </w:rPr>
              <w:t>(Type Here)</w:t>
            </w:r>
          </w:p>
          <w:p w:rsidRPr="006A6964" w:rsidR="00631575" w:rsidP="002177ED" w:rsidRDefault="00631575" w14:paraId="205C451A" w14:textId="74CBE6BF">
            <w:pPr>
              <w:pStyle w:val="NoSpacing"/>
              <w:numPr>
                <w:ilvl w:val="0"/>
                <w:numId w:val="9"/>
              </w:numPr>
              <w:spacing w:before="120" w:after="120"/>
              <w:rPr>
                <w:rFonts w:ascii="Verdana" w:hAnsi="Verdana"/>
                <w:color w:val="595959" w:themeColor="text1" w:themeTint="A6"/>
                <w:sz w:val="18"/>
                <w:szCs w:val="18"/>
              </w:rPr>
            </w:pPr>
            <w:r>
              <w:rPr>
                <w:rFonts w:ascii="Verdana" w:hAnsi="Verdana"/>
                <w:color w:val="595959" w:themeColor="text1" w:themeTint="A6"/>
                <w:sz w:val="18"/>
                <w:szCs w:val="18"/>
              </w:rPr>
              <w:t>(Type Here</w:t>
            </w:r>
            <w:r w:rsidR="006A6964">
              <w:rPr>
                <w:rFonts w:ascii="Verdana" w:hAnsi="Verdana"/>
                <w:color w:val="595959" w:themeColor="text1" w:themeTint="A6"/>
                <w:sz w:val="18"/>
                <w:szCs w:val="18"/>
              </w:rPr>
              <w:t>)</w:t>
            </w:r>
          </w:p>
          <w:p w:rsidR="00631575" w:rsidP="0023379B" w:rsidRDefault="00631575" w14:paraId="45BDC680" w14:textId="77777777">
            <w:pPr>
              <w:pStyle w:val="NoSpacing"/>
              <w:spacing w:before="120" w:after="120"/>
              <w:rPr>
                <w:rFonts w:ascii="Verdana" w:hAnsi="Verdana"/>
                <w:color w:val="595959" w:themeColor="text1" w:themeTint="A6"/>
                <w:sz w:val="18"/>
                <w:szCs w:val="18"/>
              </w:rPr>
            </w:pPr>
          </w:p>
          <w:p w:rsidR="00631575" w:rsidP="006A6964" w:rsidRDefault="00631575" w14:paraId="0D761227" w14:textId="77777777">
            <w:pPr>
              <w:pStyle w:val="NoSpacing"/>
              <w:spacing w:before="120" w:after="120"/>
              <w:rPr>
                <w:rFonts w:ascii="Verdana" w:hAnsi="Verdana"/>
                <w:color w:val="595959" w:themeColor="text1" w:themeTint="A6"/>
                <w:sz w:val="18"/>
                <w:szCs w:val="18"/>
              </w:rPr>
            </w:pPr>
          </w:p>
          <w:p w:rsidRPr="00EA0560" w:rsidR="00631575" w:rsidP="002177ED" w:rsidRDefault="00631575" w14:paraId="05A32023" w14:textId="77777777">
            <w:pPr>
              <w:pStyle w:val="NoSpacing"/>
              <w:spacing w:before="120" w:after="120"/>
              <w:ind w:left="360"/>
              <w:rPr>
                <w:rFonts w:ascii="Verdana" w:hAnsi="Verdana"/>
                <w:color w:val="595959" w:themeColor="text1" w:themeTint="A6"/>
                <w:sz w:val="18"/>
                <w:szCs w:val="18"/>
              </w:rPr>
            </w:pPr>
          </w:p>
        </w:tc>
      </w:tr>
    </w:tbl>
    <w:p w:rsidR="00631575" w:rsidP="00631575" w:rsidRDefault="00631575" w14:paraId="5778451E" w14:textId="77777777">
      <w:pPr>
        <w:pStyle w:val="HTXHEADER"/>
        <w:spacing w:before="240" w:after="140"/>
        <w:rPr>
          <w:sz w:val="18"/>
        </w:rPr>
      </w:pPr>
    </w:p>
    <w:p w:rsidRPr="00433D7A" w:rsidR="00631575" w:rsidP="00631575" w:rsidRDefault="00631575" w14:paraId="3C006C36" w14:textId="6C24D0C0">
      <w:pPr>
        <w:pStyle w:val="HTXHEADER"/>
        <w:spacing w:before="240" w:after="140"/>
        <w:rPr>
          <w:sz w:val="18"/>
        </w:rPr>
      </w:pPr>
      <w:r w:rsidRPr="001246CC">
        <w:rPr>
          <w:sz w:val="18"/>
          <w:lang w:val="en-CA"/>
        </w:rPr>
        <w:t xml:space="preserve">SECTION 3: </w:t>
      </w:r>
      <w:r w:rsidR="00435DAB">
        <w:rPr>
          <w:sz w:val="18"/>
        </w:rPr>
        <w:t>Course</w:t>
      </w:r>
      <w:r w:rsidRPr="001246CC">
        <w:rPr>
          <w:sz w:val="18"/>
        </w:rPr>
        <w:t xml:space="preserve"> </w:t>
      </w:r>
      <w:r w:rsidR="00435DAB">
        <w:rPr>
          <w:sz w:val="18"/>
        </w:rPr>
        <w:t>Development</w:t>
      </w:r>
      <w:r w:rsidRPr="001246CC">
        <w:rPr>
          <w:sz w:val="18"/>
          <w:lang w:val="en-CA"/>
        </w:rPr>
        <w:t> </w:t>
      </w:r>
      <w:r w:rsidRPr="001246CC">
        <w:rPr>
          <w:sz w:val="18"/>
        </w:rPr>
        <w:t> </w:t>
      </w:r>
    </w:p>
    <w:tbl>
      <w:tblPr>
        <w:tblStyle w:val="TableGrid"/>
        <w:tblW w:w="10768" w:type="dxa"/>
        <w:tblLook w:val="04A0" w:firstRow="1" w:lastRow="0" w:firstColumn="1" w:lastColumn="0" w:noHBand="0" w:noVBand="1"/>
      </w:tblPr>
      <w:tblGrid>
        <w:gridCol w:w="10768"/>
      </w:tblGrid>
      <w:tr w:rsidR="000F67E2" w:rsidTr="611BA951" w14:paraId="0C4EC1AA" w14:textId="77777777">
        <w:trPr>
          <w:trHeight w:val="483"/>
        </w:trPr>
        <w:tc>
          <w:tcPr>
            <w:tcW w:w="10768" w:type="dxa"/>
            <w:shd w:val="clear" w:color="auto" w:fill="D9D9D9" w:themeFill="background1" w:themeFillShade="D9"/>
            <w:tcMar/>
          </w:tcPr>
          <w:p w:rsidRPr="00560618" w:rsidR="000F67E2" w:rsidP="45771280" w:rsidRDefault="7C891ECF" w14:paraId="4348BA69" w14:textId="4F744F60">
            <w:pPr>
              <w:pStyle w:val="NoSpacing"/>
              <w:numPr>
                <w:ilvl w:val="0"/>
                <w:numId w:val="2"/>
              </w:numPr>
              <w:spacing w:before="120"/>
              <w:rPr>
                <w:rFonts w:ascii="Verdana" w:hAnsi="Verdana"/>
                <w:b w:val="1"/>
                <w:bCs w:val="1"/>
                <w:color w:val="595959" w:themeColor="text1" w:themeTint="A6"/>
                <w:sz w:val="18"/>
                <w:szCs w:val="18"/>
              </w:rPr>
            </w:pPr>
            <w:bookmarkStart w:name="_Hlk121736908" w:id="2"/>
            <w:r w:rsidRPr="611BA951" w:rsidR="7C891ECF">
              <w:rPr>
                <w:rFonts w:ascii="Verdana" w:hAnsi="Verdana"/>
                <w:b w:val="1"/>
                <w:bCs w:val="1"/>
                <w:color w:val="595959" w:themeColor="text1" w:themeTint="A6" w:themeShade="FF"/>
                <w:sz w:val="18"/>
                <w:szCs w:val="18"/>
                <w:lang w:val="en-CA"/>
              </w:rPr>
              <w:t>Please provide a detailed work plan</w:t>
            </w:r>
            <w:r w:rsidRPr="611BA951" w:rsidR="68B2DC2A">
              <w:rPr>
                <w:rFonts w:ascii="Verdana" w:hAnsi="Verdana"/>
                <w:b w:val="1"/>
                <w:bCs w:val="1"/>
                <w:color w:val="595959" w:themeColor="text1" w:themeTint="A6" w:themeShade="FF"/>
                <w:sz w:val="18"/>
                <w:szCs w:val="18"/>
                <w:lang w:val="en-CA"/>
              </w:rPr>
              <w:t xml:space="preserve"> </w:t>
            </w:r>
            <w:r w:rsidRPr="611BA951" w:rsidR="7C891ECF">
              <w:rPr>
                <w:rFonts w:ascii="Verdana" w:hAnsi="Verdana"/>
                <w:b w:val="1"/>
                <w:bCs w:val="1"/>
                <w:color w:val="595959" w:themeColor="text1" w:themeTint="A6" w:themeShade="FF"/>
                <w:sz w:val="18"/>
                <w:szCs w:val="18"/>
                <w:lang w:val="en-CA"/>
              </w:rPr>
              <w:t xml:space="preserve">for the micro-credential(s) with key timelines, milestones and activities listed from </w:t>
            </w:r>
            <w:r w:rsidRPr="611BA951" w:rsidR="68CFA4FF">
              <w:rPr>
                <w:rFonts w:ascii="Verdana" w:hAnsi="Verdana"/>
                <w:b w:val="1"/>
                <w:bCs w:val="1"/>
                <w:color w:val="595959" w:themeColor="text1" w:themeTint="A6" w:themeShade="FF"/>
                <w:sz w:val="18"/>
                <w:szCs w:val="18"/>
                <w:highlight w:val="yellow"/>
                <w:lang w:val="en-CA"/>
              </w:rPr>
              <w:t xml:space="preserve">December </w:t>
            </w:r>
            <w:r w:rsidRPr="611BA951" w:rsidR="7C891ECF">
              <w:rPr>
                <w:rFonts w:ascii="Verdana" w:hAnsi="Verdana"/>
                <w:b w:val="1"/>
                <w:bCs w:val="1"/>
                <w:color w:val="595959" w:themeColor="text1" w:themeTint="A6" w:themeShade="FF"/>
                <w:sz w:val="18"/>
                <w:szCs w:val="18"/>
                <w:highlight w:val="yellow"/>
                <w:lang w:val="en-CA"/>
              </w:rPr>
              <w:t xml:space="preserve">2023 to </w:t>
            </w:r>
            <w:r w:rsidRPr="611BA951" w:rsidR="1FE69027">
              <w:rPr>
                <w:rFonts w:ascii="Verdana" w:hAnsi="Verdana"/>
                <w:b w:val="1"/>
                <w:bCs w:val="1"/>
                <w:color w:val="595959" w:themeColor="text1" w:themeTint="A6" w:themeShade="FF"/>
                <w:sz w:val="18"/>
                <w:szCs w:val="18"/>
                <w:highlight w:val="yellow"/>
                <w:lang w:val="en-CA"/>
              </w:rPr>
              <w:t xml:space="preserve">May </w:t>
            </w:r>
            <w:r w:rsidRPr="611BA951" w:rsidR="7C891ECF">
              <w:rPr>
                <w:rFonts w:ascii="Verdana" w:hAnsi="Verdana"/>
                <w:b w:val="1"/>
                <w:bCs w:val="1"/>
                <w:color w:val="595959" w:themeColor="text1" w:themeTint="A6" w:themeShade="FF"/>
                <w:sz w:val="18"/>
                <w:szCs w:val="18"/>
                <w:highlight w:val="yellow"/>
                <w:lang w:val="en-CA"/>
              </w:rPr>
              <w:t>202</w:t>
            </w:r>
            <w:r w:rsidRPr="611BA951" w:rsidR="238B2CB9">
              <w:rPr>
                <w:rFonts w:ascii="Verdana" w:hAnsi="Verdana"/>
                <w:b w:val="1"/>
                <w:bCs w:val="1"/>
                <w:color w:val="595959" w:themeColor="text1" w:themeTint="A6" w:themeShade="FF"/>
                <w:sz w:val="18"/>
                <w:szCs w:val="18"/>
                <w:highlight w:val="yellow"/>
                <w:lang w:val="en-CA"/>
              </w:rPr>
              <w:t>4</w:t>
            </w:r>
            <w:r w:rsidRPr="611BA951" w:rsidR="102947DD">
              <w:rPr>
                <w:rFonts w:ascii="Verdana" w:hAnsi="Verdana"/>
                <w:b w:val="1"/>
                <w:bCs w:val="1"/>
                <w:color w:val="595959" w:themeColor="text1" w:themeTint="A6" w:themeShade="FF"/>
                <w:sz w:val="18"/>
                <w:szCs w:val="18"/>
                <w:lang w:val="en-CA"/>
              </w:rPr>
              <w:t>, including course outline</w:t>
            </w:r>
            <w:r w:rsidRPr="611BA951" w:rsidR="7C891ECF">
              <w:rPr>
                <w:rFonts w:ascii="Verdana" w:hAnsi="Verdana"/>
                <w:b w:val="1"/>
                <w:bCs w:val="1"/>
                <w:color w:val="595959" w:themeColor="text1" w:themeTint="A6" w:themeShade="FF"/>
                <w:sz w:val="18"/>
                <w:szCs w:val="18"/>
                <w:lang w:val="en-CA"/>
              </w:rPr>
              <w:t xml:space="preserve">. </w:t>
            </w:r>
            <w:r w:rsidRPr="611BA951" w:rsidR="7A5E4866">
              <w:rPr>
                <w:rFonts w:ascii="Verdana" w:hAnsi="Verdana"/>
                <w:b w:val="1"/>
                <w:bCs w:val="1"/>
                <w:color w:val="595959" w:themeColor="text1" w:themeTint="A6" w:themeShade="FF"/>
                <w:sz w:val="18"/>
                <w:szCs w:val="18"/>
                <w:lang w:val="en-CA"/>
              </w:rPr>
              <w:t xml:space="preserve">Please be sure to include information related to </w:t>
            </w:r>
            <w:r w:rsidRPr="611BA951" w:rsidR="6C9868A3">
              <w:rPr>
                <w:rFonts w:ascii="Verdana" w:hAnsi="Verdana"/>
                <w:b w:val="1"/>
                <w:bCs w:val="1"/>
                <w:color w:val="595959" w:themeColor="text1" w:themeTint="A6" w:themeShade="FF"/>
                <w:sz w:val="18"/>
                <w:szCs w:val="18"/>
              </w:rPr>
              <w:t>approval stages that may be required by your academic institution or governing body.</w:t>
            </w:r>
            <w:bookmarkEnd w:id="2"/>
          </w:p>
          <w:p w:rsidRPr="00560618" w:rsidR="000F67E2" w:rsidP="611BA951" w:rsidRDefault="583C376B" w14:paraId="078EE6C5" w14:textId="4E1B1A15">
            <w:pPr>
              <w:pStyle w:val="NoSpacing"/>
              <w:numPr>
                <w:ilvl w:val="0"/>
                <w:numId w:val="2"/>
              </w:numPr>
              <w:spacing w:before="120"/>
              <w:rPr>
                <w:rFonts w:ascii="Verdana" w:hAnsi="Verdana" w:eastAsia="游明朝" w:eastAsiaTheme="minorEastAsia"/>
                <w:b w:val="1"/>
                <w:bCs w:val="1"/>
                <w:color w:val="595959" w:themeColor="text1" w:themeTint="A6"/>
                <w:sz w:val="18"/>
                <w:szCs w:val="18"/>
              </w:rPr>
            </w:pPr>
            <w:r w:rsidRPr="611BA951" w:rsidR="583C376B">
              <w:rPr>
                <w:rFonts w:ascii="Verdana" w:hAnsi="Verdana"/>
                <w:b w:val="1"/>
                <w:bCs w:val="1"/>
                <w:color w:val="595959" w:themeColor="text1" w:themeTint="A6" w:themeShade="FF"/>
                <w:sz w:val="18"/>
                <w:szCs w:val="18"/>
              </w:rPr>
              <w:t xml:space="preserve">Include the </w:t>
            </w:r>
            <w:r w:rsidRPr="611BA951" w:rsidR="583C376B">
              <w:rPr>
                <w:rFonts w:ascii="Verdana" w:hAnsi="Verdana"/>
                <w:b w:val="1"/>
                <w:bCs w:val="1"/>
                <w:color w:val="595959" w:themeColor="text1" w:themeTint="A6" w:themeShade="FF"/>
                <w:sz w:val="18"/>
                <w:szCs w:val="18"/>
              </w:rPr>
              <w:t>pre-requisites</w:t>
            </w:r>
            <w:r w:rsidRPr="611BA951" w:rsidR="583C376B">
              <w:rPr>
                <w:rFonts w:ascii="Verdana" w:hAnsi="Verdana"/>
                <w:b w:val="1"/>
                <w:bCs w:val="1"/>
                <w:color w:val="595959" w:themeColor="text1" w:themeTint="A6" w:themeShade="FF"/>
                <w:sz w:val="18"/>
                <w:szCs w:val="18"/>
              </w:rPr>
              <w:t xml:space="preserve"> that learners should have before starting the course (this could be prior academic certifications, accreditations, current employment status, etc.).</w:t>
            </w:r>
            <w:r w:rsidRPr="611BA951" w:rsidR="005405E6">
              <w:rPr>
                <w:rFonts w:ascii="Verdana" w:hAnsi="Verdana"/>
                <w:b w:val="1"/>
                <w:bCs w:val="1"/>
                <w:color w:val="595959" w:themeColor="text1" w:themeTint="A6" w:themeShade="FF"/>
                <w:sz w:val="18"/>
                <w:szCs w:val="18"/>
              </w:rPr>
              <w:t xml:space="preserve"> Please</w:t>
            </w:r>
            <w:r w:rsidRPr="611BA951" w:rsidR="00B6092D">
              <w:rPr>
                <w:rFonts w:ascii="Verdana" w:hAnsi="Verdana"/>
                <w:b w:val="1"/>
                <w:bCs w:val="1"/>
                <w:color w:val="595959" w:themeColor="text1" w:themeTint="A6" w:themeShade="FF"/>
                <w:sz w:val="18"/>
                <w:szCs w:val="18"/>
              </w:rPr>
              <w:t xml:space="preserve"> also</w:t>
            </w:r>
            <w:r w:rsidRPr="611BA951" w:rsidR="005405E6">
              <w:rPr>
                <w:rFonts w:ascii="Verdana" w:hAnsi="Verdana"/>
                <w:b w:val="1"/>
                <w:bCs w:val="1"/>
                <w:color w:val="595959" w:themeColor="text1" w:themeTint="A6" w:themeShade="FF"/>
                <w:sz w:val="18"/>
                <w:szCs w:val="18"/>
              </w:rPr>
              <w:t xml:space="preserve"> include </w:t>
            </w:r>
            <w:r w:rsidRPr="611BA951" w:rsidR="00C32B7A">
              <w:rPr>
                <w:rFonts w:ascii="Verdana" w:hAnsi="Verdana"/>
                <w:b w:val="1"/>
                <w:bCs w:val="1"/>
                <w:color w:val="595959" w:themeColor="text1" w:themeTint="A6" w:themeShade="FF"/>
                <w:sz w:val="18"/>
                <w:szCs w:val="18"/>
              </w:rPr>
              <w:t xml:space="preserve">a list of </w:t>
            </w:r>
            <w:r w:rsidRPr="611BA951" w:rsidR="002C2E70">
              <w:rPr>
                <w:rFonts w:ascii="Verdana" w:hAnsi="Verdana"/>
                <w:b w:val="1"/>
                <w:bCs w:val="1"/>
                <w:color w:val="595959" w:themeColor="text1" w:themeTint="A6" w:themeShade="FF"/>
                <w:sz w:val="18"/>
                <w:szCs w:val="18"/>
              </w:rPr>
              <w:t xml:space="preserve">specific jobs </w:t>
            </w:r>
            <w:r w:rsidRPr="611BA951" w:rsidR="00C83766">
              <w:rPr>
                <w:rFonts w:ascii="Verdana" w:hAnsi="Verdana"/>
                <w:b w:val="1"/>
                <w:bCs w:val="1"/>
                <w:color w:val="595959" w:themeColor="text1" w:themeTint="A6" w:themeShade="FF"/>
                <w:sz w:val="18"/>
                <w:szCs w:val="18"/>
              </w:rPr>
              <w:t xml:space="preserve">that the </w:t>
            </w:r>
            <w:r w:rsidRPr="611BA951" w:rsidR="00E1562B">
              <w:rPr>
                <w:rFonts w:ascii="Verdana" w:hAnsi="Verdana"/>
                <w:b w:val="1"/>
                <w:bCs w:val="1"/>
                <w:color w:val="595959" w:themeColor="text1" w:themeTint="A6" w:themeShade="FF"/>
                <w:sz w:val="18"/>
                <w:szCs w:val="18"/>
              </w:rPr>
              <w:t xml:space="preserve">content </w:t>
            </w:r>
            <w:r w:rsidRPr="611BA951" w:rsidR="00B6092D">
              <w:rPr>
                <w:rFonts w:ascii="Verdana" w:hAnsi="Verdana"/>
                <w:b w:val="1"/>
                <w:bCs w:val="1"/>
                <w:color w:val="595959" w:themeColor="text1" w:themeTint="A6" w:themeShade="FF"/>
                <w:sz w:val="18"/>
                <w:szCs w:val="18"/>
              </w:rPr>
              <w:t xml:space="preserve">will target. </w:t>
            </w:r>
          </w:p>
          <w:p w:rsidRPr="00560618" w:rsidR="000F67E2" w:rsidP="45771280" w:rsidRDefault="583C376B" w14:paraId="4258023A" w14:textId="0A0BEDC7">
            <w:pPr>
              <w:pStyle w:val="NoSpacing"/>
              <w:numPr>
                <w:ilvl w:val="0"/>
                <w:numId w:val="2"/>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Outline course learning outcomes (CLO) and vocational learning outcomes (VLO), as applicable.</w:t>
            </w:r>
          </w:p>
          <w:p w:rsidRPr="00560618" w:rsidR="000F67E2" w:rsidP="45771280" w:rsidRDefault="5501CFAC" w14:paraId="77442510" w14:textId="69DFF412">
            <w:pPr>
              <w:pStyle w:val="NoSpacing"/>
              <w:numPr>
                <w:ilvl w:val="0"/>
                <w:numId w:val="2"/>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Describe</w:t>
            </w:r>
            <w:r w:rsidRPr="45771280" w:rsidR="10B8BE41">
              <w:rPr>
                <w:rFonts w:ascii="Verdana" w:hAnsi="Verdana"/>
                <w:b/>
                <w:bCs/>
                <w:color w:val="595959" w:themeColor="text1" w:themeTint="A6"/>
                <w:sz w:val="18"/>
                <w:szCs w:val="18"/>
              </w:rPr>
              <w:t xml:space="preserve"> the file format of the micro-credential(s) you plan to develop. Outline your familiarity and experience with SCORM file formats, LearnDash, and/or other course builder tools. </w:t>
            </w:r>
          </w:p>
        </w:tc>
      </w:tr>
      <w:tr w:rsidR="00345038" w:rsidTr="611BA951" w14:paraId="4B846745" w14:textId="77777777">
        <w:trPr>
          <w:trHeight w:val="300"/>
        </w:trPr>
        <w:tc>
          <w:tcPr>
            <w:tcW w:w="10768" w:type="dxa"/>
            <w:tcMar/>
          </w:tcPr>
          <w:p w:rsidR="171F54A5" w:rsidP="45771280" w:rsidRDefault="171F54A5" w14:paraId="1484769F" w14:textId="11C7F224">
            <w:pPr>
              <w:pStyle w:val="NoSpacing"/>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A. (Type Here)</w:t>
            </w:r>
          </w:p>
          <w:p w:rsidR="00345038" w:rsidP="00345038" w:rsidRDefault="00345038" w14:paraId="64802412" w14:textId="5590FC49">
            <w:pPr>
              <w:pStyle w:val="NoSpacing"/>
              <w:spacing w:before="120" w:after="120"/>
              <w:rPr>
                <w:rFonts w:ascii="Verdana" w:hAnsi="Verdana"/>
                <w:color w:val="595959" w:themeColor="text1" w:themeTint="A6"/>
                <w:sz w:val="18"/>
                <w:szCs w:val="18"/>
              </w:rPr>
            </w:pPr>
            <w:r>
              <w:rPr>
                <w:rFonts w:ascii="Verdana" w:hAnsi="Verdana"/>
                <w:color w:val="595959" w:themeColor="text1" w:themeTint="A6"/>
                <w:sz w:val="18"/>
                <w:szCs w:val="18"/>
              </w:rPr>
              <w:t xml:space="preserve">B. </w:t>
            </w:r>
            <w:r w:rsidRPr="3B5EB1F8">
              <w:rPr>
                <w:rFonts w:ascii="Verdana" w:hAnsi="Verdana"/>
                <w:color w:val="595959" w:themeColor="text1" w:themeTint="A6"/>
                <w:sz w:val="18"/>
                <w:szCs w:val="18"/>
              </w:rPr>
              <w:t>(Type Here)</w:t>
            </w:r>
          </w:p>
          <w:p w:rsidR="00345038" w:rsidP="00345038" w:rsidRDefault="00345038" w14:paraId="245788FF" w14:textId="42F346EE">
            <w:pPr>
              <w:pStyle w:val="NoSpacing"/>
              <w:spacing w:before="120" w:after="120"/>
              <w:rPr>
                <w:rFonts w:ascii="Verdana" w:hAnsi="Verdana"/>
                <w:color w:val="595959" w:themeColor="text1" w:themeTint="A6"/>
                <w:sz w:val="18"/>
                <w:szCs w:val="18"/>
              </w:rPr>
            </w:pPr>
            <w:r>
              <w:rPr>
                <w:rFonts w:ascii="Verdana" w:hAnsi="Verdana"/>
                <w:color w:val="595959" w:themeColor="text1" w:themeTint="A6"/>
                <w:sz w:val="18"/>
                <w:szCs w:val="18"/>
              </w:rPr>
              <w:t>C. (Type Here)</w:t>
            </w:r>
          </w:p>
          <w:p w:rsidR="00345038" w:rsidP="00345038" w:rsidRDefault="00345038" w14:paraId="47B670E2" w14:textId="5B90561F">
            <w:pPr>
              <w:pStyle w:val="NoSpacing"/>
              <w:spacing w:before="120" w:after="120"/>
              <w:rPr>
                <w:rFonts w:ascii="Verdana" w:hAnsi="Verdana"/>
                <w:color w:val="595959" w:themeColor="text1" w:themeTint="A6"/>
                <w:sz w:val="18"/>
                <w:szCs w:val="18"/>
              </w:rPr>
            </w:pPr>
            <w:r w:rsidRPr="00B36675">
              <w:rPr>
                <w:rFonts w:ascii="Verdana" w:hAnsi="Verdana"/>
                <w:color w:val="595959" w:themeColor="text1" w:themeTint="A6"/>
                <w:sz w:val="18"/>
                <w:szCs w:val="18"/>
              </w:rPr>
              <w:t>D. (Type Here)</w:t>
            </w:r>
          </w:p>
          <w:p w:rsidRPr="00FC577C" w:rsidR="00345038" w:rsidP="00345038" w:rsidRDefault="00345038" w14:paraId="22F4C432" w14:textId="77777777">
            <w:pPr>
              <w:pStyle w:val="HTXHEADER"/>
              <w:spacing w:before="240" w:after="140"/>
              <w:rPr>
                <w:b w:val="0"/>
                <w:bCs w:val="0"/>
                <w:color w:val="auto"/>
                <w:sz w:val="18"/>
                <w:szCs w:val="18"/>
              </w:rPr>
            </w:pPr>
          </w:p>
          <w:p w:rsidRPr="00E63468" w:rsidR="00345038" w:rsidP="00345038" w:rsidRDefault="00345038" w14:paraId="06B0E66C" w14:textId="77777777">
            <w:pPr>
              <w:pStyle w:val="HTXHEADER"/>
              <w:spacing w:before="240" w:after="140"/>
              <w:rPr>
                <w:b w:val="0"/>
                <w:bCs w:val="0"/>
                <w:color w:val="auto"/>
                <w:sz w:val="18"/>
                <w:szCs w:val="18"/>
              </w:rPr>
            </w:pPr>
          </w:p>
        </w:tc>
      </w:tr>
    </w:tbl>
    <w:p w:rsidR="00631575" w:rsidP="00631575" w:rsidRDefault="00631575" w14:paraId="317A9816" w14:textId="77777777">
      <w:pPr>
        <w:pStyle w:val="HTXHEADER"/>
        <w:spacing w:before="240" w:after="140"/>
        <w:rPr>
          <w:sz w:val="18"/>
          <w:szCs w:val="18"/>
        </w:rPr>
      </w:pPr>
    </w:p>
    <w:p w:rsidRPr="00433D7A" w:rsidR="00631575" w:rsidP="00631575" w:rsidRDefault="00631575" w14:paraId="47294B8C" w14:textId="0F8DCF2C">
      <w:pPr>
        <w:pStyle w:val="HTXHEADER"/>
        <w:spacing w:before="240" w:after="140"/>
        <w:rPr>
          <w:sz w:val="18"/>
          <w:szCs w:val="18"/>
        </w:rPr>
      </w:pPr>
      <w:r w:rsidRPr="00AB3C4E">
        <w:rPr>
          <w:sz w:val="18"/>
          <w:szCs w:val="18"/>
        </w:rPr>
        <w:t xml:space="preserve">SECTION 4: </w:t>
      </w:r>
      <w:r w:rsidR="00784ABB">
        <w:rPr>
          <w:sz w:val="18"/>
          <w:szCs w:val="18"/>
        </w:rPr>
        <w:t xml:space="preserve">Content </w:t>
      </w:r>
      <w:r w:rsidR="00CB25E8">
        <w:rPr>
          <w:sz w:val="18"/>
          <w:szCs w:val="18"/>
        </w:rPr>
        <w:t>Logistics and Administration</w:t>
      </w:r>
      <w:r w:rsidRPr="00AB3C4E">
        <w:rPr>
          <w:sz w:val="18"/>
          <w:szCs w:val="18"/>
        </w:rPr>
        <w:t> </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611BA951" w14:paraId="707F70E7" w14:textId="77777777">
        <w:trPr>
          <w:trHeight w:val="907"/>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tcPr>
          <w:p w:rsidRPr="0033464C" w:rsidR="00631575" w:rsidP="2C679C32" w:rsidRDefault="47E83CF0" w14:paraId="4F638CCA" w14:textId="751AB586">
            <w:pPr>
              <w:pStyle w:val="NoSpacing"/>
              <w:numPr>
                <w:ilvl w:val="0"/>
                <w:numId w:val="1"/>
              </w:numPr>
              <w:spacing w:before="120"/>
              <w:rPr>
                <w:rFonts w:ascii="Verdana" w:hAnsi="Verdana"/>
                <w:b w:val="1"/>
                <w:bCs w:val="1"/>
                <w:color w:val="595959" w:themeColor="text1" w:themeTint="A6"/>
                <w:sz w:val="18"/>
                <w:szCs w:val="18"/>
              </w:rPr>
            </w:pPr>
            <w:r w:rsidRPr="611BA951" w:rsidR="7B8A6DE4">
              <w:rPr>
                <w:rFonts w:ascii="Verdana" w:hAnsi="Verdana"/>
                <w:b w:val="1"/>
                <w:bCs w:val="1"/>
                <w:color w:val="595959" w:themeColor="text1" w:themeTint="A6" w:themeShade="FF"/>
                <w:sz w:val="18"/>
                <w:szCs w:val="18"/>
                <w:lang w:val="en-CA"/>
              </w:rPr>
              <w:t>D</w:t>
            </w:r>
            <w:r w:rsidRPr="611BA951" w:rsidR="64F7E8DB">
              <w:rPr>
                <w:rFonts w:ascii="Verdana" w:hAnsi="Verdana"/>
                <w:b w:val="1"/>
                <w:bCs w:val="1"/>
                <w:color w:val="595959" w:themeColor="text1" w:themeTint="A6" w:themeShade="FF"/>
                <w:sz w:val="18"/>
                <w:szCs w:val="18"/>
                <w:lang w:val="en-CA"/>
              </w:rPr>
              <w:t xml:space="preserve">escribe your team’s </w:t>
            </w:r>
            <w:r w:rsidRPr="611BA951" w:rsidR="64F7E8DB">
              <w:rPr>
                <w:rFonts w:ascii="Verdana" w:hAnsi="Verdana"/>
                <w:b w:val="1"/>
                <w:bCs w:val="1"/>
                <w:color w:val="595959" w:themeColor="text1" w:themeTint="A6" w:themeShade="FF"/>
                <w:sz w:val="18"/>
                <w:szCs w:val="18"/>
                <w:lang w:val="en-CA"/>
              </w:rPr>
              <w:t>capacity</w:t>
            </w:r>
            <w:r w:rsidRPr="611BA951" w:rsidR="64F7E8DB">
              <w:rPr>
                <w:rFonts w:ascii="Verdana" w:hAnsi="Verdana"/>
                <w:b w:val="1"/>
                <w:bCs w:val="1"/>
                <w:color w:val="595959" w:themeColor="text1" w:themeTint="A6" w:themeShade="FF"/>
                <w:sz w:val="18"/>
                <w:szCs w:val="18"/>
                <w:lang w:val="en-CA"/>
              </w:rPr>
              <w:t xml:space="preserve"> and </w:t>
            </w:r>
            <w:r w:rsidRPr="611BA951" w:rsidR="64F7E8DB">
              <w:rPr>
                <w:rFonts w:ascii="Verdana" w:hAnsi="Verdana"/>
                <w:b w:val="1"/>
                <w:bCs w:val="1"/>
                <w:color w:val="595959" w:themeColor="text1" w:themeTint="A6" w:themeShade="FF"/>
                <w:sz w:val="18"/>
                <w:szCs w:val="18"/>
                <w:lang w:val="en-CA"/>
              </w:rPr>
              <w:t>expertise</w:t>
            </w:r>
            <w:r w:rsidRPr="611BA951" w:rsidR="64F7E8DB">
              <w:rPr>
                <w:rFonts w:ascii="Verdana" w:hAnsi="Verdana"/>
                <w:b w:val="1"/>
                <w:bCs w:val="1"/>
                <w:color w:val="595959" w:themeColor="text1" w:themeTint="A6" w:themeShade="FF"/>
                <w:sz w:val="18"/>
                <w:szCs w:val="18"/>
                <w:lang w:val="en-CA"/>
              </w:rPr>
              <w:t xml:space="preserve">. </w:t>
            </w:r>
            <w:r w:rsidRPr="611BA951" w:rsidR="64F7E8DB">
              <w:rPr>
                <w:rFonts w:ascii="Verdana" w:hAnsi="Verdana"/>
                <w:b w:val="1"/>
                <w:bCs w:val="1"/>
                <w:color w:val="595959" w:themeColor="text1" w:themeTint="A6" w:themeShade="FF"/>
                <w:sz w:val="18"/>
                <w:szCs w:val="18"/>
                <w:lang w:val="en-CA"/>
              </w:rPr>
              <w:t>Identify</w:t>
            </w:r>
            <w:r w:rsidRPr="611BA951" w:rsidR="64F7E8DB">
              <w:rPr>
                <w:rFonts w:ascii="Verdana" w:hAnsi="Verdana"/>
                <w:b w:val="1"/>
                <w:bCs w:val="1"/>
                <w:color w:val="595959" w:themeColor="text1" w:themeTint="A6" w:themeShade="FF"/>
                <w:sz w:val="18"/>
                <w:szCs w:val="18"/>
                <w:lang w:val="en-CA"/>
              </w:rPr>
              <w:t xml:space="preserve"> the key team members who will </w:t>
            </w:r>
            <w:r w:rsidRPr="611BA951" w:rsidR="64F7E8DB">
              <w:rPr>
                <w:rFonts w:ascii="Verdana" w:hAnsi="Verdana"/>
                <w:b w:val="1"/>
                <w:bCs w:val="1"/>
                <w:color w:val="595959" w:themeColor="text1" w:themeTint="A6" w:themeShade="FF"/>
                <w:sz w:val="18"/>
                <w:szCs w:val="18"/>
                <w:lang w:val="en-CA"/>
              </w:rPr>
              <w:t>be responsible for</w:t>
            </w:r>
            <w:r w:rsidRPr="611BA951" w:rsidR="64F7E8DB">
              <w:rPr>
                <w:rFonts w:ascii="Verdana" w:hAnsi="Verdana"/>
                <w:b w:val="1"/>
                <w:bCs w:val="1"/>
                <w:color w:val="595959" w:themeColor="text1" w:themeTint="A6" w:themeShade="FF"/>
                <w:sz w:val="18"/>
                <w:szCs w:val="18"/>
                <w:lang w:val="en-CA"/>
              </w:rPr>
              <w:t xml:space="preserve"> </w:t>
            </w:r>
            <w:r w:rsidRPr="611BA951" w:rsidR="3FA1B5D0">
              <w:rPr>
                <w:rFonts w:ascii="Verdana" w:hAnsi="Verdana"/>
                <w:b w:val="1"/>
                <w:bCs w:val="1"/>
                <w:color w:val="595959" w:themeColor="text1" w:themeTint="A6" w:themeShade="FF"/>
                <w:sz w:val="18"/>
                <w:szCs w:val="18"/>
                <w:lang w:val="en-CA"/>
              </w:rPr>
              <w:t>developing the micro-credential(s)</w:t>
            </w:r>
            <w:r w:rsidRPr="611BA951" w:rsidR="64F7E8DB">
              <w:rPr>
                <w:rFonts w:ascii="Verdana" w:hAnsi="Verdana"/>
                <w:b w:val="1"/>
                <w:bCs w:val="1"/>
                <w:color w:val="595959" w:themeColor="text1" w:themeTint="A6" w:themeShade="FF"/>
                <w:sz w:val="18"/>
                <w:szCs w:val="18"/>
                <w:lang w:val="en-CA"/>
              </w:rPr>
              <w:t xml:space="preserve"> and why they are qualified to carry out this work.</w:t>
            </w:r>
            <w:r w:rsidRPr="611BA951" w:rsidR="64F7E8DB">
              <w:rPr>
                <w:rFonts w:ascii="Verdana" w:hAnsi="Verdana"/>
                <w:b w:val="1"/>
                <w:bCs w:val="1"/>
                <w:color w:val="595959" w:themeColor="text1" w:themeTint="A6" w:themeShade="FF"/>
                <w:sz w:val="18"/>
                <w:szCs w:val="18"/>
              </w:rPr>
              <w:t> </w:t>
            </w:r>
            <w:r w:rsidRPr="611BA951" w:rsidR="282047F9">
              <w:rPr>
                <w:rFonts w:ascii="Verdana" w:hAnsi="Verdana"/>
                <w:b w:val="1"/>
                <w:bCs w:val="1"/>
                <w:color w:val="595959" w:themeColor="text1" w:themeTint="A6" w:themeShade="FF"/>
                <w:sz w:val="18"/>
                <w:szCs w:val="18"/>
              </w:rPr>
              <w:t xml:space="preserve">Please include </w:t>
            </w:r>
            <w:r w:rsidRPr="611BA951" w:rsidR="6D01DAB2">
              <w:rPr>
                <w:rFonts w:ascii="Verdana" w:hAnsi="Verdana"/>
                <w:b w:val="1"/>
                <w:bCs w:val="1"/>
                <w:color w:val="595959" w:themeColor="text1" w:themeTint="A6" w:themeShade="FF"/>
                <w:sz w:val="18"/>
                <w:szCs w:val="18"/>
              </w:rPr>
              <w:t xml:space="preserve">sound rationale if </w:t>
            </w:r>
            <w:r w:rsidRPr="611BA951" w:rsidR="5FBF88EF">
              <w:rPr>
                <w:rFonts w:ascii="Verdana" w:hAnsi="Verdana"/>
                <w:b w:val="1"/>
                <w:bCs w:val="1"/>
                <w:color w:val="595959" w:themeColor="text1" w:themeTint="A6" w:themeShade="FF"/>
                <w:sz w:val="18"/>
                <w:szCs w:val="18"/>
              </w:rPr>
              <w:t xml:space="preserve">you plan to hire or contract </w:t>
            </w:r>
            <w:r w:rsidRPr="611BA951" w:rsidR="5FBF88EF">
              <w:rPr>
                <w:rFonts w:ascii="Verdana" w:hAnsi="Verdana"/>
                <w:b w:val="1"/>
                <w:bCs w:val="1"/>
                <w:color w:val="595959" w:themeColor="text1" w:themeTint="A6" w:themeShade="FF"/>
                <w:sz w:val="18"/>
                <w:szCs w:val="18"/>
              </w:rPr>
              <w:t>addition</w:t>
            </w:r>
            <w:r w:rsidRPr="611BA951" w:rsidR="483EEE13">
              <w:rPr>
                <w:rFonts w:ascii="Verdana" w:hAnsi="Verdana"/>
                <w:b w:val="1"/>
                <w:bCs w:val="1"/>
                <w:color w:val="595959" w:themeColor="text1" w:themeTint="A6" w:themeShade="FF"/>
                <w:sz w:val="18"/>
                <w:szCs w:val="18"/>
              </w:rPr>
              <w:t>al</w:t>
            </w:r>
            <w:r w:rsidRPr="611BA951" w:rsidR="5FBF88EF">
              <w:rPr>
                <w:rFonts w:ascii="Verdana" w:hAnsi="Verdana"/>
                <w:b w:val="1"/>
                <w:bCs w:val="1"/>
                <w:color w:val="595959" w:themeColor="text1" w:themeTint="A6" w:themeShade="FF"/>
                <w:sz w:val="18"/>
                <w:szCs w:val="18"/>
              </w:rPr>
              <w:t xml:space="preserve"> staff for this work.</w:t>
            </w:r>
          </w:p>
          <w:p w:rsidR="00631575" w:rsidP="2C679C32" w:rsidRDefault="34A75A5B" w14:paraId="143BA3D9" w14:textId="66824CD2">
            <w:pPr>
              <w:pStyle w:val="NoSpacing"/>
              <w:numPr>
                <w:ilvl w:val="0"/>
                <w:numId w:val="1"/>
              </w:numPr>
              <w:spacing w:before="120"/>
              <w:rPr>
                <w:rFonts w:ascii="Verdana" w:hAnsi="Verdana"/>
                <w:b/>
                <w:bCs/>
                <w:color w:val="595959" w:themeColor="text1" w:themeTint="A6"/>
                <w:sz w:val="18"/>
                <w:szCs w:val="18"/>
              </w:rPr>
            </w:pPr>
            <w:r w:rsidRPr="2C679C32">
              <w:rPr>
                <w:rFonts w:ascii="Verdana" w:hAnsi="Verdana"/>
                <w:b/>
                <w:bCs/>
                <w:color w:val="595959" w:themeColor="text1" w:themeTint="A6"/>
                <w:sz w:val="18"/>
                <w:szCs w:val="18"/>
              </w:rPr>
              <w:t xml:space="preserve">Please outline </w:t>
            </w:r>
            <w:r w:rsidRPr="2C679C32" w:rsidR="11BCE648">
              <w:rPr>
                <w:rFonts w:ascii="Verdana" w:hAnsi="Verdana"/>
                <w:b/>
                <w:bCs/>
                <w:color w:val="595959" w:themeColor="text1" w:themeTint="A6"/>
                <w:sz w:val="18"/>
                <w:szCs w:val="18"/>
              </w:rPr>
              <w:t xml:space="preserve">how the content you are proposing will focus on upskilling experienced members of the automotive and mobility sector, </w:t>
            </w:r>
            <w:r w:rsidRPr="2C679C32" w:rsidR="4418D0D3">
              <w:rPr>
                <w:rFonts w:ascii="Verdana" w:hAnsi="Verdana"/>
                <w:b/>
                <w:bCs/>
                <w:color w:val="595959" w:themeColor="text1" w:themeTint="A6"/>
                <w:sz w:val="18"/>
                <w:szCs w:val="18"/>
              </w:rPr>
              <w:t xml:space="preserve">not on rapid reskilling. </w:t>
            </w:r>
            <w:r w:rsidRPr="2C679C32" w:rsidR="64F7E8DB">
              <w:rPr>
                <w:rFonts w:ascii="Verdana" w:hAnsi="Verdana"/>
                <w:b/>
                <w:bCs/>
                <w:color w:val="595959" w:themeColor="text1" w:themeTint="A6"/>
                <w:sz w:val="18"/>
                <w:szCs w:val="18"/>
                <w:lang w:val="en-CA"/>
              </w:rPr>
              <w:t xml:space="preserve">What other resources will you use to </w:t>
            </w:r>
            <w:r w:rsidRPr="2C679C32" w:rsidR="10404AEC">
              <w:rPr>
                <w:rFonts w:ascii="Verdana" w:hAnsi="Verdana"/>
                <w:b/>
                <w:bCs/>
                <w:color w:val="595959" w:themeColor="text1" w:themeTint="A6"/>
                <w:sz w:val="18"/>
                <w:szCs w:val="18"/>
                <w:lang w:val="en-CA"/>
              </w:rPr>
              <w:t>develop your micro-credential(s)</w:t>
            </w:r>
            <w:r w:rsidRPr="2C679C32" w:rsidR="64F7E8DB">
              <w:rPr>
                <w:rFonts w:ascii="Verdana" w:hAnsi="Verdana"/>
                <w:b/>
                <w:bCs/>
                <w:color w:val="595959" w:themeColor="text1" w:themeTint="A6"/>
                <w:sz w:val="18"/>
                <w:szCs w:val="18"/>
                <w:lang w:val="en-CA"/>
              </w:rPr>
              <w:t>? (e.g., hardware/software, other digital tools, etc.)</w:t>
            </w:r>
            <w:r w:rsidR="008C4DB5">
              <w:rPr>
                <w:rFonts w:ascii="Verdana" w:hAnsi="Verdana"/>
                <w:b/>
                <w:bCs/>
                <w:color w:val="595959" w:themeColor="text1" w:themeTint="A6"/>
                <w:sz w:val="18"/>
                <w:szCs w:val="18"/>
                <w:lang w:val="en-CA"/>
              </w:rPr>
              <w:t>.</w:t>
            </w:r>
            <w:r w:rsidRPr="2C679C32" w:rsidR="64F7E8DB">
              <w:rPr>
                <w:rFonts w:ascii="Verdana" w:hAnsi="Verdana"/>
                <w:b/>
                <w:bCs/>
                <w:color w:val="595959" w:themeColor="text1" w:themeTint="A6"/>
                <w:sz w:val="18"/>
                <w:szCs w:val="18"/>
              </w:rPr>
              <w:t> </w:t>
            </w:r>
          </w:p>
          <w:p w:rsidRPr="006B3E47" w:rsidR="00D72099" w:rsidP="006B3E47" w:rsidRDefault="47E83CF0" w14:paraId="12B62393" w14:textId="62016EDF">
            <w:pPr>
              <w:pStyle w:val="NoSpacing"/>
              <w:numPr>
                <w:ilvl w:val="0"/>
                <w:numId w:val="1"/>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 xml:space="preserve">Describe </w:t>
            </w:r>
            <w:r w:rsidRPr="45771280" w:rsidR="1C5535EE">
              <w:rPr>
                <w:rFonts w:ascii="Verdana" w:hAnsi="Verdana"/>
                <w:b/>
                <w:bCs/>
                <w:color w:val="595959" w:themeColor="text1" w:themeTint="A6"/>
                <w:sz w:val="18"/>
                <w:szCs w:val="18"/>
              </w:rPr>
              <w:t xml:space="preserve">the </w:t>
            </w:r>
            <w:r w:rsidRPr="45771280" w:rsidR="1C5535EE">
              <w:rPr>
                <w:rFonts w:ascii="Verdana" w:hAnsi="Verdana"/>
                <w:b/>
                <w:bCs/>
                <w:color w:val="595959" w:themeColor="text1" w:themeTint="A6"/>
                <w:sz w:val="18"/>
                <w:szCs w:val="18"/>
                <w:lang w:val="en-CA"/>
              </w:rPr>
              <w:t xml:space="preserve">metrics you will use for </w:t>
            </w:r>
            <w:r w:rsidRPr="45771280" w:rsidR="5500B3BB">
              <w:rPr>
                <w:rFonts w:ascii="Verdana" w:hAnsi="Verdana"/>
                <w:b/>
                <w:bCs/>
                <w:color w:val="595959" w:themeColor="text1" w:themeTint="A6"/>
                <w:sz w:val="18"/>
                <w:szCs w:val="18"/>
                <w:lang w:val="en-CA"/>
              </w:rPr>
              <w:t xml:space="preserve">evaluating </w:t>
            </w:r>
            <w:r w:rsidRPr="45771280" w:rsidR="4D274AF6">
              <w:rPr>
                <w:rFonts w:ascii="Verdana" w:hAnsi="Verdana"/>
                <w:b/>
                <w:bCs/>
                <w:color w:val="595959" w:themeColor="text1" w:themeTint="A6"/>
                <w:sz w:val="18"/>
                <w:szCs w:val="18"/>
                <w:lang w:val="en-CA"/>
              </w:rPr>
              <w:t xml:space="preserve">course completion and the relevant </w:t>
            </w:r>
            <w:r w:rsidRPr="45771280" w:rsidR="1C5535EE">
              <w:rPr>
                <w:rFonts w:ascii="Verdana" w:hAnsi="Verdana"/>
                <w:b/>
                <w:bCs/>
                <w:color w:val="595959" w:themeColor="text1" w:themeTint="A6"/>
                <w:sz w:val="18"/>
                <w:szCs w:val="18"/>
                <w:lang w:val="en-CA"/>
              </w:rPr>
              <w:t>assessment</w:t>
            </w:r>
            <w:r w:rsidRPr="45771280" w:rsidR="4D274AF6">
              <w:rPr>
                <w:rFonts w:ascii="Verdana" w:hAnsi="Verdana"/>
                <w:b/>
                <w:bCs/>
                <w:color w:val="595959" w:themeColor="text1" w:themeTint="A6"/>
                <w:sz w:val="18"/>
                <w:szCs w:val="18"/>
                <w:lang w:val="en-CA"/>
              </w:rPr>
              <w:t xml:space="preserve"> criteria to determine skills mastery</w:t>
            </w:r>
            <w:r w:rsidRPr="45771280" w:rsidR="423C43EE">
              <w:rPr>
                <w:rFonts w:ascii="Verdana" w:hAnsi="Verdana"/>
                <w:b/>
                <w:bCs/>
                <w:color w:val="595959" w:themeColor="text1" w:themeTint="A6"/>
                <w:sz w:val="18"/>
                <w:szCs w:val="18"/>
                <w:lang w:val="en-CA"/>
              </w:rPr>
              <w:t>, including the number of attempts allowed</w:t>
            </w:r>
            <w:r w:rsidRPr="45771280" w:rsidR="229AB186">
              <w:rPr>
                <w:rFonts w:ascii="Verdana" w:hAnsi="Verdana"/>
                <w:b/>
                <w:bCs/>
                <w:color w:val="595959" w:themeColor="text1" w:themeTint="A6"/>
                <w:sz w:val="18"/>
                <w:szCs w:val="18"/>
                <w:lang w:val="en-CA"/>
              </w:rPr>
              <w:t xml:space="preserve"> per assessment stage</w:t>
            </w:r>
            <w:r w:rsidRPr="45771280" w:rsidR="575DCC16">
              <w:rPr>
                <w:rFonts w:ascii="Verdana" w:hAnsi="Verdana"/>
                <w:b/>
                <w:bCs/>
                <w:color w:val="595959" w:themeColor="text1" w:themeTint="A6"/>
                <w:sz w:val="18"/>
                <w:szCs w:val="18"/>
                <w:lang w:val="en-CA"/>
              </w:rPr>
              <w:t xml:space="preserve"> and whether the micro-credential(s) uses a pass/fail </w:t>
            </w:r>
            <w:r w:rsidRPr="45771280" w:rsidR="292262B6">
              <w:rPr>
                <w:rFonts w:ascii="Verdana" w:hAnsi="Verdana"/>
                <w:b/>
                <w:bCs/>
                <w:color w:val="595959" w:themeColor="text1" w:themeTint="A6"/>
                <w:sz w:val="18"/>
                <w:szCs w:val="18"/>
                <w:lang w:val="en-CA"/>
              </w:rPr>
              <w:t>or percentage assessment</w:t>
            </w:r>
            <w:r w:rsidRPr="45771280" w:rsidR="543DBCAD">
              <w:rPr>
                <w:rFonts w:ascii="Verdana" w:hAnsi="Verdana"/>
                <w:b/>
                <w:bCs/>
                <w:color w:val="595959" w:themeColor="text1" w:themeTint="A6"/>
                <w:sz w:val="18"/>
                <w:szCs w:val="18"/>
                <w:lang w:val="en-CA"/>
              </w:rPr>
              <w:t xml:space="preserve">. </w:t>
            </w:r>
            <w:r w:rsidRPr="45771280" w:rsidR="62834A80">
              <w:rPr>
                <w:rFonts w:ascii="Verdana" w:hAnsi="Verdana"/>
                <w:b/>
                <w:bCs/>
                <w:color w:val="595959" w:themeColor="text1" w:themeTint="A6"/>
                <w:sz w:val="18"/>
                <w:szCs w:val="18"/>
                <w:lang w:val="en-CA"/>
              </w:rPr>
              <w:t>Please also outline</w:t>
            </w:r>
            <w:r w:rsidRPr="45771280" w:rsidR="47EB6E12">
              <w:rPr>
                <w:rFonts w:ascii="Verdana" w:hAnsi="Verdana"/>
                <w:b/>
                <w:bCs/>
                <w:color w:val="595959" w:themeColor="text1" w:themeTint="A6"/>
                <w:sz w:val="18"/>
                <w:szCs w:val="18"/>
                <w:lang w:val="en-CA"/>
              </w:rPr>
              <w:t xml:space="preserve"> what users will receive upon completion of your micro-credential(s) (ex: certificate</w:t>
            </w:r>
            <w:r w:rsidRPr="45771280" w:rsidR="03300F81">
              <w:rPr>
                <w:rFonts w:ascii="Verdana" w:hAnsi="Verdana"/>
                <w:b/>
                <w:bCs/>
                <w:color w:val="595959" w:themeColor="text1" w:themeTint="A6"/>
                <w:sz w:val="18"/>
                <w:szCs w:val="18"/>
                <w:lang w:val="en-CA"/>
              </w:rPr>
              <w:t xml:space="preserve"> or</w:t>
            </w:r>
            <w:r w:rsidRPr="45771280" w:rsidR="47EB6E12">
              <w:rPr>
                <w:rFonts w:ascii="Verdana" w:hAnsi="Verdana"/>
                <w:b/>
                <w:bCs/>
                <w:color w:val="595959" w:themeColor="text1" w:themeTint="A6"/>
                <w:sz w:val="18"/>
                <w:szCs w:val="18"/>
                <w:lang w:val="en-CA"/>
              </w:rPr>
              <w:t xml:space="preserve"> </w:t>
            </w:r>
            <w:r w:rsidRPr="45771280" w:rsidR="09B644DF">
              <w:rPr>
                <w:rFonts w:ascii="Verdana" w:hAnsi="Verdana"/>
                <w:b/>
                <w:bCs/>
                <w:color w:val="595959" w:themeColor="text1" w:themeTint="A6"/>
                <w:sz w:val="18"/>
                <w:szCs w:val="18"/>
                <w:lang w:val="en-CA"/>
              </w:rPr>
              <w:t>digital badge</w:t>
            </w:r>
            <w:r w:rsidRPr="45771280" w:rsidR="03300F81">
              <w:rPr>
                <w:rFonts w:ascii="Verdana" w:hAnsi="Verdana"/>
                <w:b/>
                <w:bCs/>
                <w:color w:val="595959" w:themeColor="text1" w:themeTint="A6"/>
                <w:sz w:val="18"/>
                <w:szCs w:val="18"/>
                <w:lang w:val="en-CA"/>
              </w:rPr>
              <w:t xml:space="preserve">). </w:t>
            </w:r>
          </w:p>
        </w:tc>
      </w:tr>
      <w:tr w:rsidR="00631575" w:rsidTr="611BA951" w14:paraId="600A4E74" w14:textId="77777777">
        <w:trPr>
          <w:trHeight w:val="425"/>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Mar/>
          </w:tcPr>
          <w:p w:rsidRPr="0033464C" w:rsidR="00631575" w:rsidP="0033464C" w:rsidRDefault="00631575" w14:paraId="0343B309" w14:textId="69D90A41">
            <w:pPr>
              <w:pStyle w:val="NoSpacing"/>
              <w:numPr>
                <w:ilvl w:val="0"/>
                <w:numId w:val="5"/>
              </w:numPr>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p>
          <w:p w:rsidRPr="0033464C" w:rsidR="00631575" w:rsidP="002177ED" w:rsidRDefault="00631575" w14:paraId="1BED487D" w14:textId="6DFF0305">
            <w:pPr>
              <w:pStyle w:val="NoSpacing"/>
              <w:numPr>
                <w:ilvl w:val="0"/>
                <w:numId w:val="5"/>
              </w:numPr>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r w:rsidR="0033464C">
              <w:rPr>
                <w:rFonts w:ascii="Verdana" w:hAnsi="Verdana"/>
                <w:color w:val="595959" w:themeColor="text1" w:themeTint="A6"/>
                <w:sz w:val="18"/>
                <w:szCs w:val="18"/>
              </w:rPr>
              <w:t>)</w:t>
            </w:r>
          </w:p>
          <w:p w:rsidRPr="0033464C" w:rsidR="00631575" w:rsidP="0033464C" w:rsidRDefault="00631575" w14:paraId="74B684E0" w14:textId="5A45ABA3">
            <w:pPr>
              <w:pStyle w:val="NoSpacing"/>
              <w:numPr>
                <w:ilvl w:val="0"/>
                <w:numId w:val="5"/>
              </w:numPr>
              <w:spacing w:before="120" w:after="120"/>
              <w:rPr>
                <w:rFonts w:ascii="Verdana" w:hAnsi="Verdana"/>
                <w:color w:val="595959" w:themeColor="text1" w:themeTint="A6"/>
                <w:sz w:val="18"/>
                <w:szCs w:val="18"/>
              </w:rPr>
            </w:pPr>
            <w:r w:rsidRPr="00DB2E60">
              <w:rPr>
                <w:rFonts w:ascii="Verdana" w:hAnsi="Verdana"/>
                <w:color w:val="595959" w:themeColor="text1" w:themeTint="A6"/>
                <w:sz w:val="18"/>
                <w:szCs w:val="18"/>
              </w:rPr>
              <w:t>(Type Here)</w:t>
            </w:r>
          </w:p>
          <w:p w:rsidR="00631575" w:rsidP="002177ED" w:rsidRDefault="00631575" w14:paraId="3F617E09" w14:textId="77777777">
            <w:pPr>
              <w:pStyle w:val="ListParagraph"/>
              <w:rPr>
                <w:rFonts w:ascii="Verdana" w:hAnsi="Verdana"/>
                <w:color w:val="595959" w:themeColor="text1" w:themeTint="A6"/>
                <w:sz w:val="18"/>
                <w:szCs w:val="18"/>
              </w:rPr>
            </w:pPr>
          </w:p>
          <w:p w:rsidR="00631575" w:rsidP="002177ED" w:rsidRDefault="00631575" w14:paraId="1A2CF870" w14:textId="77777777">
            <w:pPr>
              <w:pStyle w:val="NoSpacing"/>
              <w:spacing w:before="120" w:after="120"/>
              <w:ind w:left="360"/>
              <w:rPr>
                <w:rFonts w:ascii="Verdana" w:hAnsi="Verdana"/>
                <w:color w:val="595959" w:themeColor="text1" w:themeTint="A6"/>
                <w:sz w:val="18"/>
                <w:szCs w:val="18"/>
              </w:rPr>
            </w:pPr>
          </w:p>
          <w:p w:rsidRPr="00693241" w:rsidR="00631575" w:rsidP="0033464C" w:rsidRDefault="00631575" w14:paraId="48FE54DC" w14:textId="77777777">
            <w:pPr>
              <w:pStyle w:val="NoSpacing"/>
              <w:spacing w:before="120" w:after="120"/>
              <w:rPr>
                <w:rFonts w:ascii="Verdana" w:hAnsi="Verdana"/>
                <w:color w:val="595959" w:themeColor="text1" w:themeTint="A6"/>
                <w:sz w:val="18"/>
                <w:szCs w:val="18"/>
              </w:rPr>
            </w:pPr>
          </w:p>
        </w:tc>
      </w:tr>
    </w:tbl>
    <w:p w:rsidRPr="000A773C" w:rsidR="00435DAB" w:rsidP="2C679C32" w:rsidRDefault="00435DAB" w14:paraId="42B7D014" w14:textId="77777777">
      <w:pPr>
        <w:pStyle w:val="HTXHEADER"/>
        <w:spacing w:before="240" w:after="140"/>
        <w:rPr>
          <w:sz w:val="18"/>
          <w:szCs w:val="18"/>
          <w:highlight w:val="yellow"/>
        </w:rPr>
      </w:pPr>
    </w:p>
    <w:p w:rsidRPr="008D7100" w:rsidR="00631575" w:rsidP="611BA951" w:rsidRDefault="64F7E8DB" w14:paraId="2AED15B5" w14:textId="1B436121">
      <w:pPr>
        <w:pStyle w:val="HTXHEADER"/>
        <w:spacing w:before="240" w:after="140"/>
        <w:rPr>
          <w:sz w:val="18"/>
          <w:szCs w:val="18"/>
        </w:rPr>
      </w:pPr>
      <w:r w:rsidRPr="611BA951" w:rsidR="64F7E8DB">
        <w:rPr>
          <w:sz w:val="18"/>
          <w:szCs w:val="18"/>
        </w:rPr>
        <w:t xml:space="preserve">SECTION 5: </w:t>
      </w:r>
      <w:r w:rsidRPr="611BA951" w:rsidR="00D0331C">
        <w:rPr>
          <w:sz w:val="18"/>
          <w:szCs w:val="18"/>
          <w:lang w:val="en-CA"/>
        </w:rPr>
        <w:t>Intellectual Property (IP) and Content Licensing Considerations </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611BA951" w14:paraId="489AA26D" w14:textId="77777777">
        <w:trPr>
          <w:trHeight w:val="1906"/>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tcPr>
          <w:p w:rsidRPr="00347217" w:rsidR="00631575" w:rsidP="611BA951" w:rsidRDefault="694ADE59" w14:paraId="0EF86B20" w14:textId="2E1019AA">
            <w:pPr>
              <w:pStyle w:val="NoSpacing"/>
              <w:numPr>
                <w:ilvl w:val="0"/>
                <w:numId w:val="3"/>
              </w:numPr>
              <w:spacing w:before="120"/>
              <w:rPr>
                <w:rFonts w:ascii="Verdana" w:hAnsi="Verdana"/>
                <w:b w:val="1"/>
                <w:bCs w:val="1"/>
                <w:color w:val="595959" w:themeColor="text1" w:themeTint="A6"/>
                <w:sz w:val="18"/>
                <w:szCs w:val="18"/>
              </w:rPr>
            </w:pPr>
            <w:r w:rsidRPr="611BA951" w:rsidR="4791991E">
              <w:rPr>
                <w:rFonts w:ascii="Verdana" w:hAnsi="Verdana"/>
                <w:b w:val="1"/>
                <w:bCs w:val="1"/>
                <w:color w:val="595959" w:themeColor="text1" w:themeTint="A6" w:themeShade="FF"/>
                <w:sz w:val="18"/>
                <w:szCs w:val="18"/>
                <w:lang w:val="en-CA"/>
              </w:rPr>
              <w:t>The preference is that all Courses and materials related thereto, including</w:t>
            </w:r>
            <w:r w:rsidRPr="611BA951" w:rsidR="1975CA08">
              <w:rPr>
                <w:rFonts w:ascii="Verdana" w:hAnsi="Verdana"/>
                <w:b w:val="1"/>
                <w:bCs w:val="1"/>
                <w:color w:val="595959" w:themeColor="text1" w:themeTint="A6" w:themeShade="FF"/>
                <w:sz w:val="18"/>
                <w:szCs w:val="18"/>
                <w:lang w:val="en-CA"/>
              </w:rPr>
              <w:t xml:space="preserve"> Intellectual </w:t>
            </w:r>
            <w:r w:rsidRPr="611BA951" w:rsidR="4331EA56">
              <w:rPr>
                <w:rFonts w:ascii="Verdana" w:hAnsi="Verdana"/>
                <w:b w:val="1"/>
                <w:bCs w:val="1"/>
                <w:color w:val="595959" w:themeColor="text1" w:themeTint="A6" w:themeShade="FF"/>
                <w:sz w:val="18"/>
                <w:szCs w:val="18"/>
                <w:lang w:val="en-CA"/>
              </w:rPr>
              <w:t>Property</w:t>
            </w:r>
            <w:r w:rsidRPr="611BA951" w:rsidR="4791991E">
              <w:rPr>
                <w:rFonts w:ascii="Verdana" w:hAnsi="Verdana"/>
                <w:b w:val="1"/>
                <w:bCs w:val="1"/>
                <w:color w:val="595959" w:themeColor="text1" w:themeTint="A6" w:themeShade="FF"/>
                <w:sz w:val="18"/>
                <w:szCs w:val="18"/>
                <w:lang w:val="en-CA"/>
              </w:rPr>
              <w:t xml:space="preserve"> </w:t>
            </w:r>
            <w:r w:rsidRPr="611BA951" w:rsidR="59F0E9B0">
              <w:rPr>
                <w:rFonts w:ascii="Verdana" w:hAnsi="Verdana"/>
                <w:b w:val="1"/>
                <w:bCs w:val="1"/>
                <w:color w:val="595959" w:themeColor="text1" w:themeTint="A6" w:themeShade="FF"/>
                <w:sz w:val="18"/>
                <w:szCs w:val="18"/>
                <w:lang w:val="en-CA"/>
              </w:rPr>
              <w:t>(</w:t>
            </w:r>
            <w:r w:rsidRPr="611BA951" w:rsidR="4791991E">
              <w:rPr>
                <w:rFonts w:ascii="Verdana" w:hAnsi="Verdana"/>
                <w:b w:val="1"/>
                <w:bCs w:val="1"/>
                <w:color w:val="595959" w:themeColor="text1" w:themeTint="A6" w:themeShade="FF"/>
                <w:sz w:val="18"/>
                <w:szCs w:val="18"/>
                <w:lang w:val="en-CA"/>
              </w:rPr>
              <w:t>IP</w:t>
            </w:r>
            <w:r w:rsidRPr="611BA951" w:rsidR="71FECE06">
              <w:rPr>
                <w:rFonts w:ascii="Verdana" w:hAnsi="Verdana"/>
                <w:b w:val="1"/>
                <w:bCs w:val="1"/>
                <w:color w:val="595959" w:themeColor="text1" w:themeTint="A6" w:themeShade="FF"/>
                <w:sz w:val="18"/>
                <w:szCs w:val="18"/>
                <w:lang w:val="en-CA"/>
              </w:rPr>
              <w:t>)</w:t>
            </w:r>
            <w:r w:rsidRPr="611BA951" w:rsidR="4791991E">
              <w:rPr>
                <w:rFonts w:ascii="Verdana" w:hAnsi="Verdana"/>
                <w:b w:val="1"/>
                <w:bCs w:val="1"/>
                <w:color w:val="595959" w:themeColor="text1" w:themeTint="A6" w:themeShade="FF"/>
                <w:sz w:val="18"/>
                <w:szCs w:val="18"/>
                <w:lang w:val="en-CA"/>
              </w:rPr>
              <w:t xml:space="preserve"> </w:t>
            </w:r>
            <w:r w:rsidRPr="611BA951" w:rsidR="4791991E">
              <w:rPr>
                <w:rFonts w:ascii="Verdana" w:hAnsi="Verdana"/>
                <w:b w:val="1"/>
                <w:bCs w:val="1"/>
                <w:color w:val="595959" w:themeColor="text1" w:themeTint="A6" w:themeShade="FF"/>
                <w:sz w:val="18"/>
                <w:szCs w:val="18"/>
                <w:lang w:val="en-CA"/>
              </w:rPr>
              <w:t>therein</w:t>
            </w:r>
            <w:r w:rsidRPr="611BA951" w:rsidR="4791991E">
              <w:rPr>
                <w:rFonts w:ascii="Verdana" w:hAnsi="Verdana"/>
                <w:b w:val="1"/>
                <w:bCs w:val="1"/>
                <w:color w:val="595959" w:themeColor="text1" w:themeTint="A6" w:themeShade="FF"/>
                <w:sz w:val="18"/>
                <w:szCs w:val="18"/>
                <w:lang w:val="en-CA"/>
              </w:rPr>
              <w:t xml:space="preserve"> developed under the program will be owned by the Ontario Centre of Innovation (OCI). </w:t>
            </w:r>
            <w:r w:rsidRPr="611BA951" w:rsidR="6865FB9F">
              <w:rPr>
                <w:rFonts w:ascii="Verdana" w:hAnsi="Verdana"/>
                <w:b w:val="1"/>
                <w:bCs w:val="1"/>
                <w:color w:val="595959" w:themeColor="text1" w:themeTint="A6" w:themeShade="FF"/>
                <w:sz w:val="18"/>
                <w:szCs w:val="18"/>
                <w:lang w:val="en-CA"/>
              </w:rPr>
              <w:t xml:space="preserve">Please </w:t>
            </w:r>
            <w:r w:rsidRPr="611BA951" w:rsidR="6865FB9F">
              <w:rPr>
                <w:rFonts w:ascii="Verdana" w:hAnsi="Verdana"/>
                <w:b w:val="1"/>
                <w:bCs w:val="1"/>
                <w:color w:val="595959" w:themeColor="text1" w:themeTint="A6" w:themeShade="FF"/>
                <w:sz w:val="18"/>
                <w:szCs w:val="18"/>
                <w:lang w:val="en-CA"/>
              </w:rPr>
              <w:t>p</w:t>
            </w:r>
            <w:r w:rsidRPr="611BA951" w:rsidR="6FF42EC1">
              <w:rPr>
                <w:rFonts w:ascii="Verdana" w:hAnsi="Verdana"/>
                <w:b w:val="1"/>
                <w:bCs w:val="1"/>
                <w:color w:val="595959" w:themeColor="text1" w:themeTint="A6" w:themeShade="FF"/>
                <w:sz w:val="18"/>
                <w:szCs w:val="18"/>
                <w:lang w:val="en-CA"/>
              </w:rPr>
              <w:t>rovide</w:t>
            </w:r>
            <w:r w:rsidRPr="611BA951" w:rsidR="41306BDB">
              <w:rPr>
                <w:rFonts w:ascii="Verdana" w:hAnsi="Verdana"/>
                <w:b w:val="1"/>
                <w:bCs w:val="1"/>
                <w:color w:val="595959" w:themeColor="text1" w:themeTint="A6" w:themeShade="FF"/>
                <w:sz w:val="18"/>
                <w:szCs w:val="18"/>
                <w:lang w:val="en-CA"/>
              </w:rPr>
              <w:t xml:space="preserve"> </w:t>
            </w:r>
            <w:r w:rsidRPr="611BA951" w:rsidR="41306BDB">
              <w:rPr>
                <w:rFonts w:ascii="Verdana" w:hAnsi="Verdana"/>
                <w:b w:val="1"/>
                <w:bCs w:val="1"/>
                <w:color w:val="595959" w:themeColor="text1" w:themeTint="A6" w:themeShade="FF"/>
                <w:sz w:val="18"/>
                <w:szCs w:val="18"/>
                <w:lang w:val="en-CA"/>
              </w:rPr>
              <w:t>a comprehensive description of IP</w:t>
            </w:r>
            <w:r w:rsidRPr="611BA951" w:rsidR="0F5ED2DD">
              <w:rPr>
                <w:rFonts w:ascii="Verdana" w:hAnsi="Verdana"/>
                <w:b w:val="1"/>
                <w:bCs w:val="1"/>
                <w:color w:val="595959" w:themeColor="text1" w:themeTint="A6" w:themeShade="FF"/>
                <w:sz w:val="18"/>
                <w:szCs w:val="18"/>
                <w:lang w:val="en-CA"/>
              </w:rPr>
              <w:t xml:space="preserve"> and licensing</w:t>
            </w:r>
            <w:r w:rsidRPr="611BA951" w:rsidR="41306BDB">
              <w:rPr>
                <w:rFonts w:ascii="Verdana" w:hAnsi="Verdana"/>
                <w:b w:val="1"/>
                <w:bCs w:val="1"/>
                <w:color w:val="595959" w:themeColor="text1" w:themeTint="A6" w:themeShade="FF"/>
                <w:sz w:val="18"/>
                <w:szCs w:val="18"/>
                <w:lang w:val="en-CA"/>
              </w:rPr>
              <w:t xml:space="preserve"> considerations</w:t>
            </w:r>
            <w:r w:rsidRPr="611BA951" w:rsidR="1F582E4A">
              <w:rPr>
                <w:rFonts w:ascii="Verdana" w:hAnsi="Verdana"/>
                <w:b w:val="1"/>
                <w:bCs w:val="1"/>
                <w:color w:val="595959" w:themeColor="text1" w:themeTint="A6" w:themeShade="FF"/>
                <w:sz w:val="18"/>
                <w:szCs w:val="18"/>
                <w:lang w:val="en-CA"/>
              </w:rPr>
              <w:t>, including</w:t>
            </w:r>
            <w:r w:rsidRPr="611BA951" w:rsidR="5D31937E">
              <w:rPr>
                <w:rFonts w:ascii="Verdana" w:hAnsi="Verdana"/>
                <w:b w:val="1"/>
                <w:bCs w:val="1"/>
                <w:color w:val="595959" w:themeColor="text1" w:themeTint="A6" w:themeShade="FF"/>
                <w:sz w:val="18"/>
                <w:szCs w:val="18"/>
                <w:lang w:val="en-CA"/>
              </w:rPr>
              <w:t>:</w:t>
            </w:r>
          </w:p>
          <w:p w:rsidRPr="00347217" w:rsidR="00631575" w:rsidP="611BA951" w:rsidRDefault="694ADE59" w14:paraId="1AC26C8B" w14:textId="1B31EDB2">
            <w:pPr>
              <w:pStyle w:val="NoSpacing"/>
              <w:numPr>
                <w:ilvl w:val="0"/>
                <w:numId w:val="21"/>
              </w:numPr>
              <w:spacing w:before="120"/>
              <w:rPr>
                <w:rFonts w:ascii="Verdana" w:hAnsi="Verdana"/>
                <w:b w:val="1"/>
                <w:bCs w:val="1"/>
                <w:color w:val="595959" w:themeColor="text1" w:themeTint="A6"/>
                <w:sz w:val="18"/>
                <w:szCs w:val="18"/>
              </w:rPr>
            </w:pPr>
            <w:r w:rsidRPr="611BA951" w:rsidR="01D6CF88">
              <w:rPr>
                <w:rFonts w:ascii="Verdana" w:hAnsi="Verdana"/>
                <w:b w:val="1"/>
                <w:bCs w:val="1"/>
                <w:color w:val="595959" w:themeColor="text1" w:themeTint="A6" w:themeShade="FF"/>
                <w:sz w:val="18"/>
                <w:szCs w:val="18"/>
              </w:rPr>
              <w:t>Your position on ownership of IP and content licensing for this program</w:t>
            </w:r>
            <w:r w:rsidRPr="611BA951" w:rsidR="7BF46B45">
              <w:rPr>
                <w:rFonts w:ascii="Verdana" w:hAnsi="Verdana"/>
                <w:b w:val="1"/>
                <w:bCs w:val="1"/>
                <w:color w:val="595959" w:themeColor="text1" w:themeTint="A6" w:themeShade="FF"/>
                <w:sz w:val="18"/>
                <w:szCs w:val="18"/>
              </w:rPr>
              <w:t>. Please clearly articulate whether you will be open to OCI owning the IP related to the content developed through this program.</w:t>
            </w:r>
          </w:p>
          <w:p w:rsidRPr="00347217" w:rsidR="00631575" w:rsidP="611BA951" w:rsidRDefault="694ADE59" w14:paraId="08F8DFA5" w14:textId="5260ADF8">
            <w:pPr>
              <w:pStyle w:val="NoSpacing"/>
              <w:numPr>
                <w:ilvl w:val="0"/>
                <w:numId w:val="21"/>
              </w:numPr>
              <w:spacing w:before="120"/>
              <w:rPr>
                <w:rFonts w:ascii="Verdana" w:hAnsi="Verdana"/>
                <w:b w:val="1"/>
                <w:bCs w:val="1"/>
                <w:color w:val="595959" w:themeColor="text1" w:themeTint="A6"/>
                <w:sz w:val="18"/>
                <w:szCs w:val="18"/>
              </w:rPr>
            </w:pPr>
            <w:r w:rsidRPr="611BA951" w:rsidR="5D31937E">
              <w:rPr>
                <w:rFonts w:ascii="Verdana" w:hAnsi="Verdana"/>
                <w:b w:val="1"/>
                <w:bCs w:val="1"/>
                <w:color w:val="595959" w:themeColor="text1" w:themeTint="A6" w:themeShade="FF"/>
                <w:sz w:val="18"/>
                <w:szCs w:val="18"/>
                <w:lang w:val="en-CA"/>
              </w:rPr>
              <w:t>C</w:t>
            </w:r>
            <w:r w:rsidRPr="611BA951" w:rsidR="41306BDB">
              <w:rPr>
                <w:rFonts w:ascii="Verdana" w:hAnsi="Verdana"/>
                <w:b w:val="1"/>
                <w:bCs w:val="1"/>
                <w:color w:val="595959" w:themeColor="text1" w:themeTint="A6" w:themeShade="FF"/>
                <w:sz w:val="18"/>
                <w:szCs w:val="18"/>
                <w:lang w:val="en-CA"/>
              </w:rPr>
              <w:t xml:space="preserve">ost breakdown for </w:t>
            </w:r>
            <w:r w:rsidRPr="611BA951" w:rsidR="603A2F31">
              <w:rPr>
                <w:rFonts w:ascii="Verdana" w:hAnsi="Verdana"/>
                <w:b w:val="1"/>
                <w:bCs w:val="1"/>
                <w:color w:val="595959" w:themeColor="text1" w:themeTint="A6" w:themeShade="FF"/>
                <w:sz w:val="18"/>
                <w:szCs w:val="18"/>
                <w:lang w:val="en-CA"/>
              </w:rPr>
              <w:t xml:space="preserve">all related </w:t>
            </w:r>
            <w:r w:rsidRPr="611BA951" w:rsidR="41306BDB">
              <w:rPr>
                <w:rFonts w:ascii="Verdana" w:hAnsi="Verdana"/>
                <w:b w:val="1"/>
                <w:bCs w:val="1"/>
                <w:color w:val="595959" w:themeColor="text1" w:themeTint="A6" w:themeShade="FF"/>
                <w:sz w:val="18"/>
                <w:szCs w:val="18"/>
                <w:lang w:val="en-CA"/>
              </w:rPr>
              <w:t>elements</w:t>
            </w:r>
            <w:r w:rsidRPr="611BA951" w:rsidR="3D34D155">
              <w:rPr>
                <w:rFonts w:ascii="Verdana" w:hAnsi="Verdana"/>
                <w:b w:val="1"/>
                <w:bCs w:val="1"/>
                <w:color w:val="595959" w:themeColor="text1" w:themeTint="A6" w:themeShade="FF"/>
                <w:sz w:val="18"/>
                <w:szCs w:val="18"/>
                <w:lang w:val="en-CA"/>
              </w:rPr>
              <w:t xml:space="preserve"> </w:t>
            </w:r>
            <w:r w:rsidRPr="611BA951" w:rsidR="22F6EE08">
              <w:rPr>
                <w:rFonts w:ascii="Verdana" w:hAnsi="Verdana"/>
                <w:b w:val="1"/>
                <w:bCs w:val="1"/>
                <w:color w:val="595959" w:themeColor="text1" w:themeTint="A6" w:themeShade="FF"/>
                <w:sz w:val="18"/>
                <w:szCs w:val="18"/>
                <w:lang w:val="en-CA"/>
              </w:rPr>
              <w:t>associated with</w:t>
            </w:r>
            <w:r w:rsidRPr="611BA951" w:rsidR="41306BDB">
              <w:rPr>
                <w:rFonts w:ascii="Verdana" w:hAnsi="Verdana"/>
                <w:b w:val="1"/>
                <w:bCs w:val="1"/>
                <w:color w:val="595959" w:themeColor="text1" w:themeTint="A6" w:themeShade="FF"/>
                <w:sz w:val="18"/>
                <w:szCs w:val="18"/>
                <w:lang w:val="en-CA"/>
              </w:rPr>
              <w:t xml:space="preserve"> purchasing course content or licensing agreements</w:t>
            </w:r>
            <w:r w:rsidRPr="611BA951" w:rsidR="369EC50A">
              <w:rPr>
                <w:rFonts w:ascii="Verdana" w:hAnsi="Verdana"/>
                <w:b w:val="1"/>
                <w:bCs w:val="1"/>
                <w:color w:val="595959" w:themeColor="text1" w:themeTint="A6" w:themeShade="FF"/>
                <w:sz w:val="18"/>
                <w:szCs w:val="18"/>
                <w:lang w:val="en-CA"/>
              </w:rPr>
              <w:t>.</w:t>
            </w:r>
          </w:p>
          <w:p w:rsidRPr="00347217" w:rsidR="00631575" w:rsidP="611BA951" w:rsidRDefault="694ADE59" w14:paraId="0FDA667E" w14:textId="36231BDD">
            <w:pPr>
              <w:pStyle w:val="NoSpacing"/>
              <w:numPr>
                <w:ilvl w:val="0"/>
                <w:numId w:val="21"/>
              </w:numPr>
              <w:spacing w:before="120"/>
              <w:rPr>
                <w:rFonts w:ascii="Verdana" w:hAnsi="Verdana"/>
                <w:b w:val="1"/>
                <w:bCs w:val="1"/>
                <w:color w:val="595959" w:themeColor="text1" w:themeTint="A6"/>
                <w:sz w:val="18"/>
                <w:szCs w:val="18"/>
              </w:rPr>
            </w:pPr>
            <w:commentRangeStart w:id="302869507"/>
            <w:r w:rsidRPr="611BA951" w:rsidR="0E0B9EDF">
              <w:rPr>
                <w:rFonts w:ascii="Verdana" w:hAnsi="Verdana"/>
                <w:b w:val="1"/>
                <w:bCs w:val="1"/>
                <w:color w:val="595959" w:themeColor="text1" w:themeTint="A6" w:themeShade="FF"/>
                <w:sz w:val="18"/>
                <w:szCs w:val="18"/>
                <w:lang w:val="en-CA"/>
              </w:rPr>
              <w:t>The policies</w:t>
            </w:r>
            <w:r w:rsidRPr="611BA951" w:rsidR="15F137A3">
              <w:rPr>
                <w:rFonts w:ascii="Verdana" w:hAnsi="Verdana"/>
                <w:b w:val="1"/>
                <w:bCs w:val="1"/>
                <w:color w:val="595959" w:themeColor="text1" w:themeTint="A6" w:themeShade="FF"/>
                <w:sz w:val="18"/>
                <w:szCs w:val="18"/>
                <w:lang w:val="en-CA"/>
              </w:rPr>
              <w:t>,</w:t>
            </w:r>
            <w:r w:rsidRPr="611BA951" w:rsidR="0E0B9EDF">
              <w:rPr>
                <w:rFonts w:ascii="Verdana" w:hAnsi="Verdana"/>
                <w:b w:val="1"/>
                <w:bCs w:val="1"/>
                <w:color w:val="595959" w:themeColor="text1" w:themeTint="A6" w:themeShade="FF"/>
                <w:sz w:val="18"/>
                <w:szCs w:val="18"/>
                <w:lang w:val="en-CA"/>
              </w:rPr>
              <w:t xml:space="preserve"> </w:t>
            </w:r>
            <w:r w:rsidRPr="611BA951" w:rsidR="0E0B9EDF">
              <w:rPr>
                <w:rFonts w:ascii="Verdana" w:hAnsi="Verdana"/>
                <w:b w:val="1"/>
                <w:bCs w:val="1"/>
                <w:color w:val="595959" w:themeColor="text1" w:themeTint="A6" w:themeShade="FF"/>
                <w:sz w:val="18"/>
                <w:szCs w:val="18"/>
                <w:lang w:val="en-CA"/>
              </w:rPr>
              <w:t>procedures</w:t>
            </w:r>
            <w:r w:rsidRPr="611BA951" w:rsidR="18BA3893">
              <w:rPr>
                <w:rFonts w:ascii="Verdana" w:hAnsi="Verdana"/>
                <w:b w:val="1"/>
                <w:bCs w:val="1"/>
                <w:color w:val="595959" w:themeColor="text1" w:themeTint="A6" w:themeShade="FF"/>
                <w:sz w:val="18"/>
                <w:szCs w:val="18"/>
                <w:lang w:val="en-CA"/>
              </w:rPr>
              <w:t>,</w:t>
            </w:r>
            <w:r w:rsidRPr="611BA951" w:rsidR="7543AA3B">
              <w:rPr>
                <w:rFonts w:ascii="Verdana" w:hAnsi="Verdana"/>
                <w:b w:val="1"/>
                <w:bCs w:val="1"/>
                <w:color w:val="595959" w:themeColor="text1" w:themeTint="A6" w:themeShade="FF"/>
                <w:sz w:val="18"/>
                <w:szCs w:val="18"/>
                <w:lang w:val="en-CA"/>
              </w:rPr>
              <w:t xml:space="preserve"> </w:t>
            </w:r>
            <w:r w:rsidRPr="611BA951" w:rsidR="5637579B">
              <w:rPr>
                <w:rFonts w:ascii="Verdana" w:hAnsi="Verdana"/>
                <w:b w:val="1"/>
                <w:bCs w:val="1"/>
                <w:color w:val="595959" w:themeColor="text1" w:themeTint="A6" w:themeShade="FF"/>
                <w:sz w:val="18"/>
                <w:szCs w:val="18"/>
                <w:lang w:val="en-CA"/>
              </w:rPr>
              <w:t>and</w:t>
            </w:r>
            <w:r w:rsidRPr="611BA951" w:rsidR="5637579B">
              <w:rPr>
                <w:rFonts w:ascii="Verdana" w:hAnsi="Verdana"/>
                <w:b w:val="1"/>
                <w:bCs w:val="1"/>
                <w:color w:val="595959" w:themeColor="text1" w:themeTint="A6" w:themeShade="FF"/>
                <w:sz w:val="18"/>
                <w:szCs w:val="18"/>
                <w:lang w:val="en-CA"/>
              </w:rPr>
              <w:t xml:space="preserve"> any other relevant information</w:t>
            </w:r>
            <w:r w:rsidRPr="611BA951" w:rsidR="0E0B9EDF">
              <w:rPr>
                <w:rFonts w:ascii="Verdana" w:hAnsi="Verdana"/>
                <w:b w:val="1"/>
                <w:bCs w:val="1"/>
                <w:color w:val="595959" w:themeColor="text1" w:themeTint="A6" w:themeShade="FF"/>
                <w:sz w:val="18"/>
                <w:szCs w:val="18"/>
                <w:lang w:val="en-CA"/>
              </w:rPr>
              <w:t xml:space="preserve"> </w:t>
            </w:r>
            <w:r w:rsidRPr="611BA951" w:rsidR="0E0B9EDF">
              <w:rPr>
                <w:rFonts w:ascii="Verdana" w:hAnsi="Verdana"/>
                <w:b w:val="1"/>
                <w:bCs w:val="1"/>
                <w:color w:val="595959" w:themeColor="text1" w:themeTint="A6" w:themeShade="FF"/>
                <w:sz w:val="18"/>
                <w:szCs w:val="18"/>
                <w:lang w:val="en-CA"/>
              </w:rPr>
              <w:t xml:space="preserve">your institution has in place </w:t>
            </w:r>
            <w:r w:rsidRPr="611BA951" w:rsidR="0E0B9EDF">
              <w:rPr>
                <w:rFonts w:ascii="Verdana" w:hAnsi="Verdana"/>
                <w:b w:val="1"/>
                <w:bCs w:val="1"/>
                <w:color w:val="595959" w:themeColor="text1" w:themeTint="A6" w:themeShade="FF"/>
                <w:sz w:val="18"/>
                <w:szCs w:val="18"/>
                <w:lang w:val="en-CA"/>
              </w:rPr>
              <w:t>re</w:t>
            </w:r>
            <w:r w:rsidRPr="611BA951" w:rsidR="136EADD3">
              <w:rPr>
                <w:rFonts w:ascii="Verdana" w:hAnsi="Verdana"/>
                <w:b w:val="1"/>
                <w:bCs w:val="1"/>
                <w:color w:val="595959" w:themeColor="text1" w:themeTint="A6" w:themeShade="FF"/>
                <w:sz w:val="18"/>
                <w:szCs w:val="18"/>
                <w:lang w:val="en-CA"/>
              </w:rPr>
              <w:t>garding</w:t>
            </w:r>
            <w:r w:rsidRPr="611BA951" w:rsidR="136EADD3">
              <w:rPr>
                <w:rFonts w:ascii="Verdana" w:hAnsi="Verdana"/>
                <w:b w:val="1"/>
                <w:bCs w:val="1"/>
                <w:color w:val="595959" w:themeColor="text1" w:themeTint="A6" w:themeShade="FF"/>
                <w:sz w:val="18"/>
                <w:szCs w:val="18"/>
                <w:lang w:val="en-CA"/>
              </w:rPr>
              <w:t xml:space="preserve"> the management of</w:t>
            </w:r>
            <w:r w:rsidRPr="611BA951" w:rsidR="0E0B9EDF">
              <w:rPr>
                <w:rFonts w:ascii="Verdana" w:hAnsi="Verdana"/>
                <w:b w:val="1"/>
                <w:bCs w:val="1"/>
                <w:color w:val="595959" w:themeColor="text1" w:themeTint="A6" w:themeShade="FF"/>
                <w:sz w:val="18"/>
                <w:szCs w:val="18"/>
                <w:lang w:val="en-CA"/>
              </w:rPr>
              <w:t xml:space="preserve"> IP ownership and </w:t>
            </w:r>
            <w:r w:rsidRPr="611BA951" w:rsidR="6F3CA7EC">
              <w:rPr>
                <w:rFonts w:ascii="Verdana" w:hAnsi="Verdana"/>
                <w:b w:val="1"/>
                <w:bCs w:val="1"/>
                <w:color w:val="595959" w:themeColor="text1" w:themeTint="A6" w:themeShade="FF"/>
                <w:sz w:val="18"/>
                <w:szCs w:val="18"/>
                <w:lang w:val="en-CA"/>
              </w:rPr>
              <w:t xml:space="preserve">content </w:t>
            </w:r>
            <w:r w:rsidRPr="611BA951" w:rsidR="0E0B9EDF">
              <w:rPr>
                <w:rFonts w:ascii="Verdana" w:hAnsi="Verdana"/>
                <w:b w:val="1"/>
                <w:bCs w:val="1"/>
                <w:color w:val="595959" w:themeColor="text1" w:themeTint="A6" w:themeShade="FF"/>
                <w:sz w:val="18"/>
                <w:szCs w:val="18"/>
                <w:lang w:val="en-CA"/>
              </w:rPr>
              <w:t>licensing requirements, as relevant for the content developed under OVIN’s Content Partnerships Program</w:t>
            </w:r>
            <w:commentRangeEnd w:id="302869507"/>
            <w:r>
              <w:rPr>
                <w:rStyle w:val="CommentReference"/>
              </w:rPr>
              <w:commentReference w:id="302869507"/>
            </w:r>
            <w:r w:rsidRPr="611BA951" w:rsidR="734F0230">
              <w:rPr>
                <w:rFonts w:ascii="Verdana" w:hAnsi="Verdana"/>
                <w:b w:val="1"/>
                <w:bCs w:val="1"/>
                <w:color w:val="595959" w:themeColor="text1" w:themeTint="A6" w:themeShade="FF"/>
                <w:sz w:val="18"/>
                <w:szCs w:val="18"/>
                <w:lang w:val="en-CA"/>
              </w:rPr>
              <w:t>.</w:t>
            </w:r>
          </w:p>
        </w:tc>
      </w:tr>
      <w:tr w:rsidR="00631575" w:rsidTr="611BA951" w14:paraId="2FB0CE32" w14:textId="77777777">
        <w:trPr>
          <w:trHeight w:val="425"/>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Mar/>
          </w:tcPr>
          <w:p w:rsidRPr="0033464C" w:rsidR="00631575" w:rsidP="0033464C" w:rsidRDefault="00631575" w14:paraId="517E6D53" w14:textId="66B77A0F">
            <w:pPr>
              <w:pStyle w:val="NoSpacing"/>
              <w:numPr>
                <w:ilvl w:val="0"/>
                <w:numId w:val="4"/>
              </w:numPr>
              <w:spacing w:before="120" w:after="120"/>
              <w:rPr>
                <w:rFonts w:ascii="Verdana" w:hAnsi="Verdana"/>
                <w:color w:val="595959" w:themeColor="text1" w:themeTint="A6"/>
                <w:sz w:val="18"/>
                <w:szCs w:val="18"/>
              </w:rPr>
            </w:pPr>
            <w:r w:rsidRPr="611BA951" w:rsidR="00631575">
              <w:rPr>
                <w:rFonts w:ascii="Verdana" w:hAnsi="Verdana"/>
                <w:color w:val="595959" w:themeColor="text1" w:themeTint="A6" w:themeShade="FF"/>
                <w:sz w:val="18"/>
                <w:szCs w:val="18"/>
              </w:rPr>
              <w:t>(Type Here)</w:t>
            </w:r>
          </w:p>
          <w:p w:rsidR="00631575" w:rsidP="0033464C" w:rsidRDefault="00631575" w14:paraId="1DB0B632" w14:textId="77777777">
            <w:pPr>
              <w:pStyle w:val="NoSpacing"/>
              <w:spacing w:before="120" w:after="120"/>
              <w:rPr>
                <w:rFonts w:ascii="Verdana" w:hAnsi="Verdana"/>
                <w:color w:val="595959" w:themeColor="text1" w:themeTint="A6"/>
                <w:sz w:val="18"/>
                <w:szCs w:val="18"/>
              </w:rPr>
            </w:pPr>
          </w:p>
          <w:p w:rsidR="00631575" w:rsidP="002177ED" w:rsidRDefault="00631575" w14:paraId="1F4A509E" w14:textId="77777777">
            <w:pPr>
              <w:pStyle w:val="NoSpacing"/>
              <w:spacing w:before="120" w:after="120"/>
              <w:ind w:left="360"/>
              <w:rPr>
                <w:rFonts w:ascii="Verdana" w:hAnsi="Verdana"/>
                <w:color w:val="595959" w:themeColor="text1" w:themeTint="A6"/>
                <w:sz w:val="18"/>
                <w:szCs w:val="18"/>
              </w:rPr>
            </w:pPr>
          </w:p>
          <w:p w:rsidR="00631575" w:rsidP="0033464C" w:rsidRDefault="00631575" w14:paraId="7FE4FC70" w14:textId="77777777">
            <w:pPr>
              <w:pStyle w:val="NoSpacing"/>
              <w:spacing w:before="120" w:after="120"/>
              <w:rPr>
                <w:rFonts w:ascii="Verdana" w:hAnsi="Verdana"/>
                <w:color w:val="595959" w:themeColor="text1" w:themeTint="A6"/>
                <w:sz w:val="18"/>
                <w:szCs w:val="18"/>
              </w:rPr>
            </w:pPr>
          </w:p>
          <w:p w:rsidRPr="00DB6B4D" w:rsidR="00631575" w:rsidP="0023379B" w:rsidRDefault="00631575" w14:paraId="5C0B11A5" w14:textId="77777777">
            <w:pPr>
              <w:pStyle w:val="NoSpacing"/>
              <w:spacing w:before="120" w:after="120"/>
              <w:rPr>
                <w:rFonts w:ascii="Verdana" w:hAnsi="Verdana"/>
                <w:color w:val="595959" w:themeColor="text1" w:themeTint="A6"/>
                <w:sz w:val="18"/>
                <w:szCs w:val="18"/>
              </w:rPr>
            </w:pPr>
          </w:p>
        </w:tc>
      </w:tr>
    </w:tbl>
    <w:p w:rsidR="00631575" w:rsidP="00631575" w:rsidRDefault="00631575" w14:paraId="2CE3132E" w14:textId="77777777">
      <w:pPr>
        <w:tabs>
          <w:tab w:val="left" w:pos="3406"/>
        </w:tabs>
        <w:spacing w:after="0"/>
        <w:rPr>
          <w:rFonts w:ascii="Verdana" w:hAnsi="Verdana" w:cs="Verdana-Bold"/>
          <w:b/>
          <w:bCs/>
          <w:caps/>
          <w:color w:val="0078B5"/>
          <w:sz w:val="18"/>
          <w:szCs w:val="16"/>
        </w:rPr>
      </w:pPr>
      <w:r>
        <w:rPr>
          <w:sz w:val="18"/>
        </w:rPr>
        <w:lastRenderedPageBreak/>
        <w:tab/>
      </w:r>
    </w:p>
    <w:p w:rsidRPr="00433D7A" w:rsidR="00631575" w:rsidP="00631575" w:rsidRDefault="00631575" w14:paraId="1E639C56" w14:textId="5C0D45A1">
      <w:pPr>
        <w:pStyle w:val="HTXHEADER"/>
        <w:spacing w:before="240" w:after="140"/>
        <w:rPr>
          <w:sz w:val="18"/>
          <w:szCs w:val="18"/>
        </w:rPr>
      </w:pPr>
      <w:r w:rsidRPr="611BA951" w:rsidR="00631575">
        <w:rPr>
          <w:sz w:val="18"/>
          <w:szCs w:val="18"/>
        </w:rPr>
        <w:t xml:space="preserve">SECTION 6: </w:t>
      </w:r>
      <w:r w:rsidRPr="611BA951" w:rsidR="00D0331C">
        <w:rPr>
          <w:sz w:val="18"/>
          <w:szCs w:val="18"/>
        </w:rPr>
        <w:t>Content Validation</w:t>
      </w:r>
      <w:r w:rsidRPr="611BA951" w:rsidR="00631575">
        <w:rPr>
          <w:sz w:val="18"/>
          <w:szCs w:val="18"/>
        </w:rPr>
        <w:t> </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611BA951" w14:paraId="1B93F6C8" w14:textId="77777777">
        <w:trPr>
          <w:trHeight w:val="907"/>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tcPr>
          <w:p w:rsidRPr="00E06C71" w:rsidR="00555D24" w:rsidP="00555D24" w:rsidRDefault="39A0BD42" w14:paraId="7FBEB057" w14:textId="1AFCB622">
            <w:pPr>
              <w:pStyle w:val="NoSpacing"/>
              <w:numPr>
                <w:ilvl w:val="0"/>
                <w:numId w:val="12"/>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 xml:space="preserve">Outline your proposed approach for vetting your content with industry, especially as it relates to upskilling. </w:t>
            </w:r>
            <w:r w:rsidRPr="45771280" w:rsidR="4F9B5E39">
              <w:rPr>
                <w:rFonts w:ascii="Verdana" w:hAnsi="Verdana"/>
                <w:b/>
                <w:bCs/>
                <w:color w:val="595959" w:themeColor="text1" w:themeTint="A6"/>
                <w:sz w:val="18"/>
                <w:szCs w:val="18"/>
              </w:rPr>
              <w:t xml:space="preserve">This should outline the current or future skills gaps and how the micro-credential(s) is </w:t>
            </w:r>
            <w:r w:rsidRPr="45771280" w:rsidR="4F9B5E39">
              <w:rPr>
                <w:rFonts w:ascii="Verdana" w:hAnsi="Verdana"/>
                <w:b/>
                <w:bCs/>
                <w:color w:val="595959" w:themeColor="text1" w:themeTint="A6"/>
                <w:sz w:val="18"/>
                <w:szCs w:val="18"/>
                <w:lang w:val="en-CA"/>
              </w:rPr>
              <w:t xml:space="preserve">relevant and valuable and </w:t>
            </w:r>
            <w:r w:rsidRPr="45771280" w:rsidR="4F9B5E39">
              <w:rPr>
                <w:rFonts w:ascii="Verdana" w:hAnsi="Verdana"/>
                <w:b/>
                <w:bCs/>
                <w:color w:val="595959" w:themeColor="text1" w:themeTint="A6"/>
                <w:sz w:val="18"/>
                <w:szCs w:val="18"/>
              </w:rPr>
              <w:t xml:space="preserve">will meet the industry’s needs. </w:t>
            </w:r>
          </w:p>
          <w:p w:rsidR="352EF265" w:rsidP="45771280" w:rsidRDefault="352EF265" w14:paraId="6B776481" w14:textId="3D8040E6">
            <w:pPr>
              <w:pStyle w:val="NoSpacing"/>
              <w:numPr>
                <w:ilvl w:val="0"/>
                <w:numId w:val="12"/>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 xml:space="preserve">Please describe in detail your plans to develop a dedicated industry advisory committee to ensure input from industry is present throughout the development of the micro-credential(s). </w:t>
            </w:r>
          </w:p>
          <w:p w:rsidRPr="00E06C71" w:rsidR="00147663" w:rsidP="00147663" w:rsidRDefault="28CDB1C9" w14:paraId="6FEA7FB2" w14:textId="6022E50E">
            <w:pPr>
              <w:pStyle w:val="NoSpacing"/>
              <w:numPr>
                <w:ilvl w:val="0"/>
                <w:numId w:val="12"/>
              </w:numPr>
              <w:spacing w:before="120"/>
              <w:rPr>
                <w:rFonts w:ascii="Verdana" w:hAnsi="Verdana"/>
                <w:b w:val="1"/>
                <w:bCs w:val="1"/>
                <w:color w:val="595959" w:themeColor="text1" w:themeTint="A6"/>
                <w:sz w:val="18"/>
                <w:szCs w:val="18"/>
              </w:rPr>
            </w:pPr>
            <w:r w:rsidRPr="611BA951" w:rsidR="2AC5E11D">
              <w:rPr>
                <w:rFonts w:ascii="Verdana" w:hAnsi="Verdana"/>
                <w:b w:val="1"/>
                <w:bCs w:val="1"/>
                <w:color w:val="595959" w:themeColor="text1" w:themeTint="A6" w:themeShade="FF"/>
                <w:sz w:val="18"/>
                <w:szCs w:val="18"/>
              </w:rPr>
              <w:t xml:space="preserve">Please </w:t>
            </w:r>
            <w:r w:rsidRPr="611BA951" w:rsidR="2AC5E11D">
              <w:rPr>
                <w:rFonts w:ascii="Verdana" w:hAnsi="Verdana"/>
                <w:b w:val="1"/>
                <w:bCs w:val="1"/>
                <w:color w:val="595959" w:themeColor="text1" w:themeTint="A6" w:themeShade="FF"/>
                <w:sz w:val="18"/>
                <w:szCs w:val="18"/>
              </w:rPr>
              <w:t>provide</w:t>
            </w:r>
            <w:r w:rsidRPr="611BA951" w:rsidR="2AC5E11D">
              <w:rPr>
                <w:rFonts w:ascii="Verdana" w:hAnsi="Verdana"/>
                <w:b w:val="1"/>
                <w:bCs w:val="1"/>
                <w:color w:val="595959" w:themeColor="text1" w:themeTint="A6" w:themeShade="FF"/>
                <w:sz w:val="18"/>
                <w:szCs w:val="18"/>
              </w:rPr>
              <w:t xml:space="preserve"> </w:t>
            </w:r>
            <w:r w:rsidRPr="611BA951" w:rsidR="2074F617">
              <w:rPr>
                <w:rFonts w:ascii="Verdana" w:hAnsi="Verdana"/>
                <w:b w:val="1"/>
                <w:bCs w:val="1"/>
                <w:color w:val="595959" w:themeColor="text1" w:themeTint="A6" w:themeShade="FF"/>
                <w:sz w:val="18"/>
                <w:szCs w:val="18"/>
              </w:rPr>
              <w:t>any current industry v</w:t>
            </w:r>
            <w:r w:rsidRPr="611BA951" w:rsidR="6E23D2FE">
              <w:rPr>
                <w:rFonts w:ascii="Verdana" w:hAnsi="Verdana"/>
                <w:b w:val="1"/>
                <w:bCs w:val="1"/>
                <w:color w:val="595959" w:themeColor="text1" w:themeTint="A6" w:themeShade="FF"/>
                <w:sz w:val="18"/>
                <w:szCs w:val="18"/>
              </w:rPr>
              <w:t>alidation,</w:t>
            </w:r>
            <w:r w:rsidRPr="611BA951" w:rsidR="2074F617">
              <w:rPr>
                <w:rFonts w:ascii="Verdana" w:hAnsi="Verdana"/>
                <w:b w:val="1"/>
                <w:bCs w:val="1"/>
                <w:color w:val="595959" w:themeColor="text1" w:themeTint="A6" w:themeShade="FF"/>
                <w:sz w:val="18"/>
                <w:szCs w:val="18"/>
              </w:rPr>
              <w:t xml:space="preserve"> </w:t>
            </w:r>
            <w:r w:rsidRPr="611BA951" w:rsidR="19E2417C">
              <w:rPr>
                <w:rFonts w:ascii="Verdana" w:hAnsi="Verdana"/>
                <w:b w:val="1"/>
                <w:bCs w:val="1"/>
                <w:color w:val="595959" w:themeColor="text1" w:themeTint="A6" w:themeShade="FF"/>
                <w:sz w:val="18"/>
                <w:szCs w:val="18"/>
              </w:rPr>
              <w:t>research,</w:t>
            </w:r>
            <w:r w:rsidRPr="611BA951" w:rsidR="3FACA218">
              <w:rPr>
                <w:rFonts w:ascii="Verdana" w:hAnsi="Verdana"/>
                <w:b w:val="1"/>
                <w:bCs w:val="1"/>
                <w:color w:val="595959" w:themeColor="text1" w:themeTint="A6" w:themeShade="FF"/>
                <w:sz w:val="18"/>
                <w:szCs w:val="18"/>
              </w:rPr>
              <w:t xml:space="preserve"> </w:t>
            </w:r>
            <w:r w:rsidRPr="611BA951" w:rsidR="6E939FA4">
              <w:rPr>
                <w:rFonts w:ascii="Verdana" w:hAnsi="Verdana"/>
                <w:b w:val="1"/>
                <w:bCs w:val="1"/>
                <w:color w:val="595959" w:themeColor="text1" w:themeTint="A6" w:themeShade="FF"/>
                <w:sz w:val="18"/>
                <w:szCs w:val="18"/>
              </w:rPr>
              <w:t xml:space="preserve">and </w:t>
            </w:r>
            <w:r w:rsidRPr="611BA951" w:rsidR="72A28139">
              <w:rPr>
                <w:rFonts w:ascii="Verdana" w:hAnsi="Verdana"/>
                <w:b w:val="1"/>
                <w:bCs w:val="1"/>
                <w:color w:val="595959" w:themeColor="text1" w:themeTint="A6" w:themeShade="FF"/>
                <w:sz w:val="18"/>
                <w:szCs w:val="18"/>
              </w:rPr>
              <w:t>rational</w:t>
            </w:r>
            <w:r w:rsidRPr="611BA951" w:rsidR="054FB24E">
              <w:rPr>
                <w:rFonts w:ascii="Verdana" w:hAnsi="Verdana"/>
                <w:b w:val="1"/>
                <w:bCs w:val="1"/>
                <w:color w:val="595959" w:themeColor="text1" w:themeTint="A6" w:themeShade="FF"/>
                <w:sz w:val="18"/>
                <w:szCs w:val="18"/>
              </w:rPr>
              <w:t>e</w:t>
            </w:r>
            <w:r w:rsidRPr="611BA951" w:rsidR="6E939FA4">
              <w:rPr>
                <w:rFonts w:ascii="Verdana" w:hAnsi="Verdana"/>
                <w:b w:val="1"/>
                <w:bCs w:val="1"/>
                <w:color w:val="595959" w:themeColor="text1" w:themeTint="A6" w:themeShade="FF"/>
                <w:sz w:val="18"/>
                <w:szCs w:val="18"/>
              </w:rPr>
              <w:t xml:space="preserve"> </w:t>
            </w:r>
            <w:r w:rsidRPr="611BA951" w:rsidR="7694F5BD">
              <w:rPr>
                <w:rFonts w:ascii="Verdana" w:hAnsi="Verdana"/>
                <w:b w:val="1"/>
                <w:bCs w:val="1"/>
                <w:color w:val="595959" w:themeColor="text1" w:themeTint="A6" w:themeShade="FF"/>
                <w:sz w:val="18"/>
                <w:szCs w:val="18"/>
              </w:rPr>
              <w:t xml:space="preserve">to support your content recommendation for </w:t>
            </w:r>
            <w:r w:rsidRPr="611BA951" w:rsidR="0D83F99A">
              <w:rPr>
                <w:rFonts w:ascii="Verdana" w:hAnsi="Verdana"/>
                <w:b w:val="1"/>
                <w:bCs w:val="1"/>
                <w:color w:val="595959" w:themeColor="text1" w:themeTint="A6" w:themeShade="FF"/>
                <w:sz w:val="18"/>
                <w:szCs w:val="18"/>
              </w:rPr>
              <w:t xml:space="preserve">Ontario’s automotive and mobility </w:t>
            </w:r>
            <w:r w:rsidRPr="611BA951" w:rsidR="0D83F99A">
              <w:rPr>
                <w:rFonts w:ascii="Verdana" w:hAnsi="Verdana"/>
                <w:b w:val="1"/>
                <w:bCs w:val="1"/>
                <w:color w:val="595959" w:themeColor="text1" w:themeTint="A6" w:themeShade="FF"/>
                <w:sz w:val="18"/>
                <w:szCs w:val="18"/>
              </w:rPr>
              <w:t>sector</w:t>
            </w:r>
            <w:r w:rsidRPr="611BA951" w:rsidR="0B47B5C6">
              <w:rPr>
                <w:rFonts w:ascii="Verdana" w:hAnsi="Verdana"/>
                <w:b w:val="1"/>
                <w:bCs w:val="1"/>
                <w:color w:val="595959" w:themeColor="text1" w:themeTint="A6" w:themeShade="FF"/>
                <w:sz w:val="18"/>
                <w:szCs w:val="18"/>
              </w:rPr>
              <w:t>.</w:t>
            </w:r>
            <w:r w:rsidRPr="611BA951" w:rsidR="43598ABA">
              <w:rPr>
                <w:rFonts w:ascii="Verdana" w:hAnsi="Verdana"/>
                <w:b w:val="1"/>
                <w:bCs w:val="1"/>
                <w:color w:val="595959" w:themeColor="text1" w:themeTint="A6" w:themeShade="FF"/>
                <w:sz w:val="18"/>
                <w:szCs w:val="18"/>
              </w:rPr>
              <w:t xml:space="preserve"> Please also be sure to include existing </w:t>
            </w:r>
            <w:r w:rsidRPr="611BA951" w:rsidR="57C6AD21">
              <w:rPr>
                <w:rFonts w:ascii="Verdana" w:hAnsi="Verdana"/>
                <w:b w:val="1"/>
                <w:bCs w:val="1"/>
                <w:color w:val="595959" w:themeColor="text1" w:themeTint="A6" w:themeShade="FF"/>
                <w:sz w:val="18"/>
                <w:szCs w:val="18"/>
              </w:rPr>
              <w:t xml:space="preserve">partnerships and relationships with industry. </w:t>
            </w:r>
          </w:p>
          <w:p w:rsidRPr="00E06C71" w:rsidR="00631575" w:rsidP="45771280" w:rsidRDefault="3F0D8320" w14:paraId="08A50474" w14:textId="35C44CFD">
            <w:pPr>
              <w:pStyle w:val="NoSpacing"/>
              <w:numPr>
                <w:ilvl w:val="0"/>
                <w:numId w:val="12"/>
              </w:numPr>
              <w:spacing w:before="120"/>
              <w:rPr>
                <w:rFonts w:ascii="Verdana" w:hAnsi="Verdana"/>
                <w:b w:val="1"/>
                <w:bCs w:val="1"/>
                <w:sz w:val="18"/>
                <w:szCs w:val="18"/>
              </w:rPr>
            </w:pPr>
            <w:r w:rsidRPr="611BA951" w:rsidR="3778F071">
              <w:rPr>
                <w:rFonts w:ascii="Verdana" w:hAnsi="Verdana"/>
                <w:b w:val="1"/>
                <w:bCs w:val="1"/>
                <w:color w:val="595959" w:themeColor="text1" w:themeTint="A6" w:themeShade="FF"/>
                <w:sz w:val="18"/>
                <w:szCs w:val="18"/>
              </w:rPr>
              <w:t xml:space="preserve">This program requires applicants to work with industry and gather </w:t>
            </w:r>
            <w:r w:rsidRPr="611BA951" w:rsidR="7B49BB16">
              <w:rPr>
                <w:rFonts w:ascii="Verdana" w:hAnsi="Verdana"/>
                <w:b w:val="1"/>
                <w:bCs w:val="1"/>
                <w:color w:val="595959" w:themeColor="text1" w:themeTint="A6" w:themeShade="FF"/>
                <w:sz w:val="18"/>
                <w:szCs w:val="18"/>
              </w:rPr>
              <w:t xml:space="preserve">letters of support to show industry buy-in. Please outline your plans to garner </w:t>
            </w:r>
            <w:r w:rsidRPr="611BA951" w:rsidR="1AA3279E">
              <w:rPr>
                <w:rFonts w:ascii="Verdana" w:hAnsi="Verdana"/>
                <w:b w:val="1"/>
                <w:bCs w:val="1"/>
                <w:color w:val="595959" w:themeColor="text1" w:themeTint="A6" w:themeShade="FF"/>
                <w:sz w:val="18"/>
                <w:szCs w:val="18"/>
              </w:rPr>
              <w:t xml:space="preserve">letters of support outlining a commitment for the number of users who will register for the Upskilling Platform once it has launched in </w:t>
            </w:r>
            <w:r w:rsidRPr="611BA951" w:rsidR="55F23E98">
              <w:rPr>
                <w:rFonts w:ascii="Verdana" w:hAnsi="Verdana"/>
                <w:b w:val="1"/>
                <w:bCs w:val="1"/>
                <w:color w:val="595959" w:themeColor="text1" w:themeTint="A6" w:themeShade="FF"/>
                <w:sz w:val="18"/>
                <w:szCs w:val="18"/>
                <w:highlight w:val="yellow"/>
              </w:rPr>
              <w:t xml:space="preserve">Spring </w:t>
            </w:r>
            <w:r w:rsidRPr="611BA951" w:rsidR="1AA3279E">
              <w:rPr>
                <w:rFonts w:ascii="Verdana" w:hAnsi="Verdana"/>
                <w:b w:val="1"/>
                <w:bCs w:val="1"/>
                <w:color w:val="595959" w:themeColor="text1" w:themeTint="A6" w:themeShade="FF"/>
                <w:sz w:val="18"/>
                <w:szCs w:val="18"/>
                <w:highlight w:val="yellow"/>
              </w:rPr>
              <w:t>2024.</w:t>
            </w:r>
            <w:r w:rsidRPr="611BA951" w:rsidR="5E8EFBE3">
              <w:rPr>
                <w:rFonts w:ascii="Verdana" w:hAnsi="Verdana"/>
                <w:b w:val="1"/>
                <w:bCs w:val="1"/>
                <w:sz w:val="18"/>
                <w:szCs w:val="18"/>
              </w:rPr>
              <w:t xml:space="preserve"> </w:t>
            </w:r>
          </w:p>
          <w:p w:rsidRPr="00E06C71" w:rsidR="00631575" w:rsidP="00931327" w:rsidRDefault="72B96CE6" w14:paraId="706CDE2A" w14:textId="0F37DE7A">
            <w:pPr>
              <w:pStyle w:val="NoSpacing"/>
              <w:numPr>
                <w:ilvl w:val="0"/>
                <w:numId w:val="12"/>
              </w:numPr>
              <w:spacing w:before="120"/>
              <w:rPr>
                <w:rFonts w:ascii="Verdana" w:hAnsi="Verdana"/>
                <w:sz w:val="18"/>
                <w:szCs w:val="18"/>
              </w:rPr>
            </w:pPr>
            <w:r w:rsidRPr="45771280">
              <w:rPr>
                <w:rFonts w:ascii="Verdana" w:hAnsi="Verdana"/>
                <w:b/>
                <w:bCs/>
                <w:color w:val="595959" w:themeColor="text1" w:themeTint="A6"/>
                <w:sz w:val="18"/>
                <w:szCs w:val="18"/>
              </w:rPr>
              <w:t xml:space="preserve">Please outline the industry survey </w:t>
            </w:r>
            <w:r w:rsidRPr="45771280" w:rsidR="6CD708A4">
              <w:rPr>
                <w:rFonts w:ascii="Verdana" w:hAnsi="Verdana"/>
                <w:b/>
                <w:bCs/>
                <w:color w:val="595959" w:themeColor="text1" w:themeTint="A6"/>
                <w:sz w:val="18"/>
                <w:szCs w:val="18"/>
              </w:rPr>
              <w:t xml:space="preserve">plan and </w:t>
            </w:r>
            <w:r w:rsidRPr="45771280">
              <w:rPr>
                <w:rFonts w:ascii="Verdana" w:hAnsi="Verdana"/>
                <w:b/>
                <w:bCs/>
                <w:color w:val="595959" w:themeColor="text1" w:themeTint="A6"/>
                <w:sz w:val="18"/>
                <w:szCs w:val="18"/>
              </w:rPr>
              <w:t>elements</w:t>
            </w:r>
            <w:r w:rsidRPr="45771280" w:rsidR="733D9F08">
              <w:rPr>
                <w:rFonts w:ascii="Verdana" w:hAnsi="Verdana"/>
                <w:b/>
                <w:bCs/>
                <w:color w:val="595959" w:themeColor="text1" w:themeTint="A6"/>
                <w:sz w:val="18"/>
                <w:szCs w:val="18"/>
              </w:rPr>
              <w:t xml:space="preserve"> (methodology, timelines, plans for distribution)</w:t>
            </w:r>
            <w:r w:rsidRPr="45771280">
              <w:rPr>
                <w:rFonts w:ascii="Verdana" w:hAnsi="Verdana"/>
                <w:b/>
                <w:bCs/>
                <w:color w:val="595959" w:themeColor="text1" w:themeTint="A6"/>
                <w:sz w:val="18"/>
                <w:szCs w:val="18"/>
              </w:rPr>
              <w:t xml:space="preserve"> that you plan to use when engaging industry to validate your micro-credential focus.</w:t>
            </w:r>
            <w:r w:rsidRPr="45771280">
              <w:rPr>
                <w:rFonts w:ascii="Verdana" w:hAnsi="Verdana"/>
                <w:sz w:val="18"/>
                <w:szCs w:val="18"/>
              </w:rPr>
              <w:t xml:space="preserve"> </w:t>
            </w:r>
          </w:p>
        </w:tc>
      </w:tr>
      <w:tr w:rsidR="00631575" w:rsidTr="611BA951" w14:paraId="7E0EB2E1" w14:textId="77777777">
        <w:trPr>
          <w:trHeight w:val="425"/>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Mar/>
          </w:tcPr>
          <w:p w:rsidRPr="0033464C" w:rsidR="00631575" w:rsidP="0033464C" w:rsidRDefault="00631575" w14:paraId="40D85E80" w14:textId="0ABEF236">
            <w:pPr>
              <w:pStyle w:val="NoSpacing"/>
              <w:numPr>
                <w:ilvl w:val="0"/>
                <w:numId w:val="6"/>
              </w:numPr>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p>
          <w:p w:rsidRPr="0033464C" w:rsidR="00631575" w:rsidP="0033464C" w:rsidRDefault="00631575" w14:paraId="013745A4" w14:textId="495BC614">
            <w:pPr>
              <w:pStyle w:val="NoSpacing"/>
              <w:numPr>
                <w:ilvl w:val="0"/>
                <w:numId w:val="6"/>
              </w:numPr>
              <w:spacing w:before="120" w:after="120"/>
              <w:rPr>
                <w:rFonts w:ascii="Verdana" w:hAnsi="Verdana"/>
                <w:color w:val="595959" w:themeColor="text1" w:themeTint="A6"/>
                <w:sz w:val="18"/>
                <w:szCs w:val="18"/>
              </w:rPr>
            </w:pPr>
            <w:r>
              <w:rPr>
                <w:rFonts w:ascii="Verdana" w:hAnsi="Verdana"/>
                <w:color w:val="595959" w:themeColor="text1" w:themeTint="A6"/>
                <w:sz w:val="18"/>
                <w:szCs w:val="18"/>
              </w:rPr>
              <w:t>(Type Here)</w:t>
            </w:r>
          </w:p>
          <w:p w:rsidR="00631575" w:rsidP="00631575" w:rsidRDefault="00631575" w14:paraId="40776458" w14:textId="77777777">
            <w:pPr>
              <w:pStyle w:val="NoSpacing"/>
              <w:numPr>
                <w:ilvl w:val="0"/>
                <w:numId w:val="6"/>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(Type Here)</w:t>
            </w:r>
          </w:p>
          <w:p w:rsidR="1A853480" w:rsidP="45771280" w:rsidRDefault="1A853480" w14:paraId="03ECC728" w14:textId="602B849F">
            <w:pPr>
              <w:pStyle w:val="NoSpacing"/>
              <w:numPr>
                <w:ilvl w:val="0"/>
                <w:numId w:val="6"/>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(Type Here)</w:t>
            </w:r>
          </w:p>
          <w:p w:rsidR="1A853480" w:rsidP="45771280" w:rsidRDefault="1A853480" w14:paraId="27129D4E" w14:textId="1F722566">
            <w:pPr>
              <w:pStyle w:val="NoSpacing"/>
              <w:numPr>
                <w:ilvl w:val="0"/>
                <w:numId w:val="6"/>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(Type Here)</w:t>
            </w:r>
          </w:p>
          <w:p w:rsidR="45771280" w:rsidP="45771280" w:rsidRDefault="45771280" w14:paraId="3468A7B2" w14:textId="28B8D809">
            <w:pPr>
              <w:pStyle w:val="NoSpacing"/>
              <w:spacing w:before="120" w:after="120"/>
              <w:rPr>
                <w:rFonts w:ascii="Verdana" w:hAnsi="Verdana"/>
                <w:color w:val="595959" w:themeColor="text1" w:themeTint="A6"/>
                <w:sz w:val="18"/>
                <w:szCs w:val="18"/>
              </w:rPr>
            </w:pPr>
          </w:p>
          <w:p w:rsidR="00631575" w:rsidP="002177ED" w:rsidRDefault="00631575" w14:paraId="3F514D8D" w14:textId="77777777">
            <w:pPr>
              <w:pStyle w:val="NoSpacing"/>
              <w:spacing w:before="120" w:after="120"/>
              <w:ind w:left="360"/>
              <w:rPr>
                <w:rFonts w:ascii="Verdana" w:hAnsi="Verdana"/>
                <w:color w:val="595959" w:themeColor="text1" w:themeTint="A6"/>
                <w:sz w:val="18"/>
                <w:szCs w:val="18"/>
              </w:rPr>
            </w:pPr>
          </w:p>
          <w:p w:rsidR="00631575" w:rsidP="002177ED" w:rsidRDefault="00631575" w14:paraId="2D18E766" w14:textId="77777777">
            <w:pPr>
              <w:pStyle w:val="NoSpacing"/>
              <w:spacing w:before="120" w:after="120"/>
              <w:ind w:left="360"/>
              <w:rPr>
                <w:rFonts w:ascii="Verdana" w:hAnsi="Verdana"/>
                <w:color w:val="595959" w:themeColor="text1" w:themeTint="A6"/>
                <w:sz w:val="18"/>
                <w:szCs w:val="18"/>
              </w:rPr>
            </w:pPr>
          </w:p>
          <w:p w:rsidRPr="002813E7" w:rsidR="00631575" w:rsidP="0033464C" w:rsidRDefault="00631575" w14:paraId="137EAF10" w14:textId="77777777">
            <w:pPr>
              <w:pStyle w:val="NoSpacing"/>
              <w:spacing w:before="120" w:after="120"/>
              <w:rPr>
                <w:rFonts w:ascii="Verdana" w:hAnsi="Verdana"/>
                <w:color w:val="595959" w:themeColor="text1" w:themeTint="A6"/>
                <w:sz w:val="18"/>
                <w:szCs w:val="18"/>
              </w:rPr>
            </w:pPr>
          </w:p>
        </w:tc>
      </w:tr>
    </w:tbl>
    <w:p w:rsidRPr="00433D7A" w:rsidR="00631575" w:rsidP="00631575" w:rsidRDefault="00631575" w14:paraId="09F6DB82" w14:textId="71715EE4">
      <w:pPr>
        <w:pStyle w:val="HTXHEADER"/>
        <w:spacing w:before="240" w:after="140"/>
        <w:rPr>
          <w:sz w:val="18"/>
          <w:szCs w:val="18"/>
        </w:rPr>
      </w:pPr>
      <w:r w:rsidRPr="00A44E34">
        <w:rPr>
          <w:sz w:val="18"/>
          <w:szCs w:val="18"/>
        </w:rPr>
        <w:t>SECTION 7: MONITORING AND EVALUATION </w:t>
      </w:r>
      <w:r w:rsidRPr="00A44E34">
        <w:rPr>
          <w:sz w:val="18"/>
          <w:szCs w:val="18"/>
          <w:lang w:val="en-CA"/>
        </w:rPr>
        <w:t> </w:t>
      </w:r>
      <w:r w:rsidRPr="00A44E34">
        <w:rPr>
          <w:sz w:val="18"/>
          <w:szCs w:val="18"/>
        </w:rPr>
        <w:t> </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611BA951" w14:paraId="3330BC27" w14:textId="77777777">
        <w:trPr>
          <w:trHeight w:val="907"/>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tcPr>
          <w:p w:rsidRPr="00A44E34" w:rsidR="00631575" w:rsidP="00631575" w:rsidRDefault="00631575" w14:paraId="5E4FBAA1" w14:textId="03C6678A">
            <w:pPr>
              <w:pStyle w:val="NoSpacing"/>
              <w:numPr>
                <w:ilvl w:val="0"/>
                <w:numId w:val="13"/>
              </w:numPr>
              <w:spacing w:before="120"/>
              <w:rPr>
                <w:rFonts w:ascii="Verdana" w:hAnsi="Verdana"/>
                <w:b/>
                <w:bCs/>
                <w:color w:val="595959" w:themeColor="text1" w:themeTint="A6"/>
                <w:sz w:val="18"/>
                <w:szCs w:val="18"/>
              </w:rPr>
            </w:pPr>
            <w:r w:rsidRPr="00A44E34">
              <w:rPr>
                <w:rFonts w:ascii="Verdana" w:hAnsi="Verdana"/>
                <w:b/>
                <w:bCs/>
                <w:color w:val="595959" w:themeColor="text1" w:themeTint="A6"/>
                <w:sz w:val="18"/>
                <w:szCs w:val="18"/>
                <w:lang w:val="en-CA"/>
              </w:rPr>
              <w:t xml:space="preserve">Please outline your plan to measure impact </w:t>
            </w:r>
            <w:r w:rsidR="00645E8C">
              <w:rPr>
                <w:rFonts w:ascii="Verdana" w:hAnsi="Verdana"/>
                <w:b/>
                <w:bCs/>
                <w:color w:val="595959" w:themeColor="text1" w:themeTint="A6"/>
                <w:sz w:val="18"/>
                <w:szCs w:val="18"/>
                <w:lang w:val="en-CA"/>
              </w:rPr>
              <w:t>on</w:t>
            </w:r>
            <w:r w:rsidR="0025374A">
              <w:rPr>
                <w:rFonts w:ascii="Verdana" w:hAnsi="Verdana"/>
                <w:b/>
                <w:bCs/>
                <w:color w:val="595959" w:themeColor="text1" w:themeTint="A6"/>
                <w:sz w:val="18"/>
                <w:szCs w:val="18"/>
                <w:lang w:val="en-CA"/>
              </w:rPr>
              <w:t xml:space="preserve"> Ontario’s automotive and mobility sector</w:t>
            </w:r>
            <w:r w:rsidRPr="00A44E34">
              <w:rPr>
                <w:rFonts w:ascii="Verdana" w:hAnsi="Verdana"/>
                <w:b/>
                <w:bCs/>
                <w:color w:val="595959" w:themeColor="text1" w:themeTint="A6"/>
                <w:sz w:val="18"/>
                <w:szCs w:val="18"/>
                <w:lang w:val="en-CA"/>
              </w:rPr>
              <w:t xml:space="preserve">. Provide clear measurement indicators and detail </w:t>
            </w:r>
            <w:r w:rsidR="00BE2FB1">
              <w:rPr>
                <w:rFonts w:ascii="Verdana" w:hAnsi="Verdana"/>
                <w:b/>
                <w:bCs/>
                <w:color w:val="595959" w:themeColor="text1" w:themeTint="A6"/>
                <w:sz w:val="18"/>
                <w:szCs w:val="18"/>
                <w:lang w:val="en-CA"/>
              </w:rPr>
              <w:t xml:space="preserve">strategies </w:t>
            </w:r>
            <w:r w:rsidR="00645E8C">
              <w:rPr>
                <w:rFonts w:ascii="Verdana" w:hAnsi="Verdana"/>
                <w:b/>
                <w:bCs/>
                <w:color w:val="595959" w:themeColor="text1" w:themeTint="A6"/>
                <w:sz w:val="18"/>
                <w:szCs w:val="18"/>
                <w:lang w:val="en-CA"/>
              </w:rPr>
              <w:t xml:space="preserve">for </w:t>
            </w:r>
            <w:r w:rsidRPr="00A44E34">
              <w:rPr>
                <w:rFonts w:ascii="Verdana" w:hAnsi="Verdana"/>
                <w:b/>
                <w:bCs/>
                <w:color w:val="595959" w:themeColor="text1" w:themeTint="A6"/>
                <w:sz w:val="18"/>
                <w:szCs w:val="18"/>
                <w:lang w:val="en-CA"/>
              </w:rPr>
              <w:t>the following outcomes:</w:t>
            </w:r>
            <w:r w:rsidRPr="00A44E34">
              <w:rPr>
                <w:rFonts w:ascii="Verdana" w:hAnsi="Verdana"/>
                <w:b/>
                <w:bCs/>
                <w:color w:val="595959" w:themeColor="text1" w:themeTint="A6"/>
                <w:sz w:val="18"/>
                <w:szCs w:val="18"/>
              </w:rPr>
              <w:t>  </w:t>
            </w:r>
          </w:p>
          <w:p w:rsidRPr="006E7BFF" w:rsidR="00422D13" w:rsidP="006E7BFF" w:rsidRDefault="00F62326" w14:paraId="210402F0" w14:textId="642AD3E9">
            <w:pPr>
              <w:pStyle w:val="NoSpacing"/>
              <w:numPr>
                <w:ilvl w:val="0"/>
                <w:numId w:val="14"/>
              </w:numPr>
              <w:spacing w:before="120"/>
              <w:rPr>
                <w:rFonts w:ascii="Verdana" w:hAnsi="Verdana"/>
                <w:color w:val="595959" w:themeColor="text1" w:themeTint="A6"/>
                <w:sz w:val="18"/>
                <w:szCs w:val="18"/>
                <w:lang w:val="en-CA"/>
              </w:rPr>
            </w:pPr>
            <w:r w:rsidRPr="00F62326">
              <w:rPr>
                <w:rFonts w:ascii="Verdana" w:hAnsi="Verdana"/>
                <w:color w:val="595959" w:themeColor="text1" w:themeTint="A6"/>
                <w:sz w:val="18"/>
                <w:szCs w:val="18"/>
                <w:lang w:val="en-CA"/>
              </w:rPr>
              <w:t>Increased participation in developing industry-recognized accreditation guidelines</w:t>
            </w:r>
            <w:r w:rsidR="00BD7B06">
              <w:rPr>
                <w:rFonts w:ascii="Verdana" w:hAnsi="Verdana"/>
                <w:color w:val="595959" w:themeColor="text1" w:themeTint="A6"/>
                <w:sz w:val="18"/>
                <w:szCs w:val="18"/>
                <w:lang w:val="en-CA"/>
              </w:rPr>
              <w:t>.</w:t>
            </w:r>
            <w:r w:rsidRPr="006E7BFF" w:rsidR="006E7BFF">
              <w:rPr>
                <w:rFonts w:ascii="Verdana" w:hAnsi="Verdana"/>
                <w:color w:val="595959" w:themeColor="text1" w:themeTint="A6"/>
                <w:sz w:val="18"/>
                <w:szCs w:val="18"/>
              </w:rPr>
              <w:t xml:space="preserve"> </w:t>
            </w:r>
          </w:p>
          <w:p w:rsidRPr="00422D13" w:rsidR="00422D13" w:rsidP="00422D13" w:rsidRDefault="00D53DB8" w14:paraId="2C8C2321" w14:textId="673AC4FA">
            <w:pPr>
              <w:pStyle w:val="NoSpacing"/>
              <w:numPr>
                <w:ilvl w:val="0"/>
                <w:numId w:val="14"/>
              </w:numPr>
              <w:spacing w:before="120"/>
              <w:rPr>
                <w:rFonts w:ascii="Verdana" w:hAnsi="Verdana"/>
                <w:color w:val="595959" w:themeColor="text1" w:themeTint="A6"/>
                <w:sz w:val="18"/>
                <w:szCs w:val="18"/>
              </w:rPr>
            </w:pPr>
            <w:r w:rsidRPr="611BA951" w:rsidR="142FBD06">
              <w:rPr>
                <w:rFonts w:ascii="Verdana" w:hAnsi="Verdana"/>
                <w:color w:val="595959" w:themeColor="text1" w:themeTint="A6" w:themeShade="FF"/>
                <w:sz w:val="18"/>
                <w:szCs w:val="18"/>
              </w:rPr>
              <w:t>Demonstrated</w:t>
            </w:r>
            <w:r w:rsidRPr="611BA951" w:rsidR="142FBD06">
              <w:rPr>
                <w:rFonts w:ascii="Verdana" w:hAnsi="Verdana"/>
                <w:color w:val="595959" w:themeColor="text1" w:themeTint="A6" w:themeShade="FF"/>
                <w:sz w:val="18"/>
                <w:szCs w:val="18"/>
              </w:rPr>
              <w:t xml:space="preserve"> </w:t>
            </w:r>
            <w:r w:rsidRPr="611BA951" w:rsidR="63EA80D7">
              <w:rPr>
                <w:rFonts w:ascii="Verdana" w:hAnsi="Verdana"/>
                <w:color w:val="595959" w:themeColor="text1" w:themeTint="A6" w:themeShade="FF"/>
                <w:sz w:val="18"/>
                <w:szCs w:val="18"/>
              </w:rPr>
              <w:t>l</w:t>
            </w:r>
            <w:r w:rsidRPr="611BA951" w:rsidR="06B824AC">
              <w:rPr>
                <w:rFonts w:ascii="Verdana" w:hAnsi="Verdana"/>
                <w:color w:val="595959" w:themeColor="text1" w:themeTint="A6" w:themeShade="FF"/>
                <w:sz w:val="18"/>
                <w:szCs w:val="18"/>
              </w:rPr>
              <w:t>earner satisfaction</w:t>
            </w:r>
            <w:r w:rsidRPr="611BA951" w:rsidR="6399FEDD">
              <w:rPr>
                <w:rFonts w:ascii="Verdana" w:hAnsi="Verdana"/>
                <w:color w:val="595959" w:themeColor="text1" w:themeTint="A6" w:themeShade="FF"/>
                <w:sz w:val="18"/>
                <w:szCs w:val="18"/>
              </w:rPr>
              <w:t xml:space="preserve"> of</w:t>
            </w:r>
            <w:r w:rsidRPr="611BA951" w:rsidR="06B824AC">
              <w:rPr>
                <w:rFonts w:ascii="Verdana" w:hAnsi="Verdana"/>
                <w:color w:val="595959" w:themeColor="text1" w:themeTint="A6" w:themeShade="FF"/>
                <w:sz w:val="18"/>
                <w:szCs w:val="18"/>
              </w:rPr>
              <w:t xml:space="preserve"> the design and </w:t>
            </w:r>
            <w:r w:rsidRPr="611BA951" w:rsidR="63FD47CB">
              <w:rPr>
                <w:rFonts w:ascii="Verdana" w:hAnsi="Verdana"/>
                <w:color w:val="595959" w:themeColor="text1" w:themeTint="A6" w:themeShade="FF"/>
                <w:sz w:val="18"/>
                <w:szCs w:val="18"/>
              </w:rPr>
              <w:t xml:space="preserve">implementation </w:t>
            </w:r>
            <w:r w:rsidRPr="611BA951" w:rsidR="06B824AC">
              <w:rPr>
                <w:rFonts w:ascii="Verdana" w:hAnsi="Verdana"/>
                <w:color w:val="595959" w:themeColor="text1" w:themeTint="A6" w:themeShade="FF"/>
                <w:sz w:val="18"/>
                <w:szCs w:val="18"/>
              </w:rPr>
              <w:t xml:space="preserve">of the </w:t>
            </w:r>
            <w:r w:rsidRPr="611BA951" w:rsidR="6DEA5BAA">
              <w:rPr>
                <w:rFonts w:ascii="Verdana" w:hAnsi="Verdana"/>
                <w:color w:val="595959" w:themeColor="text1" w:themeTint="A6" w:themeShade="FF"/>
                <w:sz w:val="18"/>
                <w:szCs w:val="18"/>
              </w:rPr>
              <w:t xml:space="preserve">micro-credential </w:t>
            </w:r>
            <w:r w:rsidRPr="611BA951" w:rsidR="06B824AC">
              <w:rPr>
                <w:rFonts w:ascii="Verdana" w:hAnsi="Verdana"/>
                <w:color w:val="595959" w:themeColor="text1" w:themeTint="A6" w:themeShade="FF"/>
                <w:sz w:val="18"/>
                <w:szCs w:val="18"/>
              </w:rPr>
              <w:t>(including participants from equity-deserving and underrepresented groups)</w:t>
            </w:r>
            <w:r w:rsidRPr="611BA951" w:rsidR="2D2E131B">
              <w:rPr>
                <w:rFonts w:ascii="Verdana" w:hAnsi="Verdana"/>
                <w:color w:val="595959" w:themeColor="text1" w:themeTint="A6" w:themeShade="FF"/>
                <w:sz w:val="18"/>
                <w:szCs w:val="18"/>
              </w:rPr>
              <w:t xml:space="preserve">. </w:t>
            </w:r>
          </w:p>
          <w:p w:rsidRPr="00B501C8" w:rsidR="00B501C8" w:rsidP="00B501C8" w:rsidRDefault="5BC4AD34" w14:paraId="7EB4F5FF" w14:textId="1231319F">
            <w:pPr>
              <w:pStyle w:val="NoSpacing"/>
              <w:numPr>
                <w:ilvl w:val="0"/>
                <w:numId w:val="14"/>
              </w:numPr>
              <w:spacing w:before="120"/>
              <w:rPr>
                <w:rFonts w:ascii="Verdana" w:hAnsi="Verdana"/>
                <w:color w:val="595959" w:themeColor="text1" w:themeTint="A6"/>
                <w:sz w:val="18"/>
                <w:szCs w:val="18"/>
              </w:rPr>
            </w:pPr>
            <w:r w:rsidRPr="45771280">
              <w:rPr>
                <w:rFonts w:ascii="Verdana" w:hAnsi="Verdana"/>
                <w:color w:val="595959" w:themeColor="text1" w:themeTint="A6"/>
                <w:sz w:val="18"/>
                <w:szCs w:val="18"/>
              </w:rPr>
              <w:t>Demonstrated mastery of skills related to the automotive and mobility sector as a direct result of participation in the m</w:t>
            </w:r>
            <w:r w:rsidRPr="45771280" w:rsidR="532E8C5B">
              <w:rPr>
                <w:rFonts w:ascii="Verdana" w:hAnsi="Verdana"/>
                <w:color w:val="595959" w:themeColor="text1" w:themeTint="A6"/>
                <w:sz w:val="18"/>
                <w:szCs w:val="18"/>
              </w:rPr>
              <w:t>icro-credential(s)</w:t>
            </w:r>
            <w:r w:rsidRPr="45771280" w:rsidR="2E7D66C3">
              <w:rPr>
                <w:rFonts w:ascii="Verdana" w:hAnsi="Verdana"/>
                <w:color w:val="595959" w:themeColor="text1" w:themeTint="A6"/>
                <w:sz w:val="18"/>
                <w:szCs w:val="18"/>
              </w:rPr>
              <w:t>.</w:t>
            </w:r>
            <w:r w:rsidRPr="45771280">
              <w:rPr>
                <w:rFonts w:ascii="Verdana" w:hAnsi="Verdana"/>
                <w:color w:val="595959" w:themeColor="text1" w:themeTint="A6"/>
                <w:sz w:val="18"/>
                <w:szCs w:val="18"/>
              </w:rPr>
              <w:t> </w:t>
            </w:r>
          </w:p>
          <w:p w:rsidRPr="00D84D42" w:rsidR="00D84D42" w:rsidP="00D84D42" w:rsidRDefault="48439C3A" w14:paraId="4E8B9E44" w14:textId="4CBAD958">
            <w:pPr>
              <w:pStyle w:val="NoSpacing"/>
              <w:numPr>
                <w:ilvl w:val="0"/>
                <w:numId w:val="14"/>
              </w:numPr>
              <w:spacing w:before="120"/>
              <w:rPr>
                <w:rFonts w:ascii="Verdana" w:hAnsi="Verdana"/>
                <w:color w:val="595959" w:themeColor="text1" w:themeTint="A6"/>
                <w:sz w:val="18"/>
                <w:szCs w:val="18"/>
              </w:rPr>
            </w:pPr>
            <w:r w:rsidRPr="45771280">
              <w:rPr>
                <w:rFonts w:ascii="Verdana" w:hAnsi="Verdana"/>
                <w:color w:val="595959" w:themeColor="text1" w:themeTint="A6"/>
                <w:sz w:val="18"/>
                <w:szCs w:val="18"/>
              </w:rPr>
              <w:lastRenderedPageBreak/>
              <w:t xml:space="preserve">Demonstrated industry engagement in the validation and support of micro-credential development to navigate learning pathways through industry approved standard for credentials and accreditations. </w:t>
            </w:r>
          </w:p>
          <w:p w:rsidRPr="004808A1" w:rsidR="004808A1" w:rsidP="004808A1" w:rsidRDefault="1F409FFC" w14:paraId="3172B2C6" w14:textId="4861850D">
            <w:pPr>
              <w:pStyle w:val="NoSpacing"/>
              <w:numPr>
                <w:ilvl w:val="0"/>
                <w:numId w:val="14"/>
              </w:numPr>
              <w:spacing w:before="120"/>
              <w:rPr>
                <w:rFonts w:ascii="Verdana" w:hAnsi="Verdana"/>
                <w:color w:val="595959" w:themeColor="text1" w:themeTint="A6"/>
                <w:sz w:val="18"/>
                <w:szCs w:val="18"/>
              </w:rPr>
            </w:pPr>
            <w:r w:rsidRPr="45771280">
              <w:rPr>
                <w:rFonts w:ascii="Verdana" w:hAnsi="Verdana"/>
                <w:color w:val="595959" w:themeColor="text1" w:themeTint="A6"/>
                <w:sz w:val="18"/>
                <w:szCs w:val="18"/>
              </w:rPr>
              <w:t>Successful collaborations facilitated with partners</w:t>
            </w:r>
            <w:r w:rsidRPr="45771280" w:rsidR="7EEB0494">
              <w:rPr>
                <w:rFonts w:ascii="Verdana" w:hAnsi="Verdana"/>
                <w:color w:val="595959" w:themeColor="text1" w:themeTint="A6"/>
                <w:sz w:val="18"/>
                <w:szCs w:val="18"/>
              </w:rPr>
              <w:t xml:space="preserve"> (industry</w:t>
            </w:r>
            <w:r w:rsidRPr="45771280" w:rsidR="6CED29C0">
              <w:rPr>
                <w:rFonts w:ascii="Verdana" w:hAnsi="Verdana"/>
                <w:color w:val="595959" w:themeColor="text1" w:themeTint="A6"/>
                <w:sz w:val="18"/>
                <w:szCs w:val="18"/>
              </w:rPr>
              <w:t>, post-secondary, and learners)</w:t>
            </w:r>
            <w:r w:rsidRPr="45771280">
              <w:rPr>
                <w:rFonts w:ascii="Verdana" w:hAnsi="Verdana"/>
                <w:color w:val="595959" w:themeColor="text1" w:themeTint="A6"/>
                <w:sz w:val="18"/>
                <w:szCs w:val="18"/>
              </w:rPr>
              <w:t xml:space="preserve"> across Ontario to help build and grow the talent pipeline for the automotive and mobility sector</w:t>
            </w:r>
            <w:r w:rsidRPr="45771280" w:rsidR="2E7D66C3">
              <w:rPr>
                <w:rFonts w:ascii="Verdana" w:hAnsi="Verdana"/>
                <w:color w:val="595959" w:themeColor="text1" w:themeTint="A6"/>
                <w:sz w:val="18"/>
                <w:szCs w:val="18"/>
              </w:rPr>
              <w:t>.</w:t>
            </w:r>
            <w:r w:rsidRPr="45771280">
              <w:rPr>
                <w:rFonts w:ascii="Verdana" w:hAnsi="Verdana"/>
                <w:color w:val="595959" w:themeColor="text1" w:themeTint="A6"/>
                <w:sz w:val="18"/>
                <w:szCs w:val="18"/>
              </w:rPr>
              <w:t xml:space="preserve">  </w:t>
            </w:r>
          </w:p>
          <w:p w:rsidRPr="00E94128" w:rsidR="00631575" w:rsidP="00E94128" w:rsidRDefault="2E7D66C3" w14:paraId="157F1C86" w14:textId="00D86B61">
            <w:pPr>
              <w:pStyle w:val="NoSpacing"/>
              <w:numPr>
                <w:ilvl w:val="0"/>
                <w:numId w:val="14"/>
              </w:numPr>
              <w:spacing w:before="120"/>
              <w:rPr>
                <w:rFonts w:ascii="Verdana" w:hAnsi="Verdana"/>
                <w:color w:val="595959" w:themeColor="text1" w:themeTint="A6"/>
                <w:sz w:val="18"/>
                <w:szCs w:val="18"/>
              </w:rPr>
            </w:pPr>
            <w:r w:rsidRPr="45771280">
              <w:rPr>
                <w:rFonts w:ascii="Verdana" w:hAnsi="Verdana"/>
                <w:color w:val="595959" w:themeColor="text1" w:themeTint="A6"/>
                <w:sz w:val="18"/>
                <w:szCs w:val="18"/>
              </w:rPr>
              <w:t>Successful integration of equity, diversity, and inclusion considerations into program. </w:t>
            </w:r>
          </w:p>
          <w:p w:rsidRPr="0033464C" w:rsidR="00631575" w:rsidP="45771280" w:rsidRDefault="00631575" w14:paraId="4F48B410" w14:textId="4F5A801E">
            <w:pPr>
              <w:pStyle w:val="NoSpacing"/>
              <w:spacing w:before="120"/>
              <w:rPr>
                <w:rFonts w:ascii="Verdana" w:hAnsi="Verdana"/>
                <w:color w:val="595959" w:themeColor="text1" w:themeTint="A6"/>
                <w:sz w:val="18"/>
                <w:szCs w:val="18"/>
              </w:rPr>
            </w:pPr>
            <w:r w:rsidRPr="45771280">
              <w:rPr>
                <w:rFonts w:ascii="Verdana" w:hAnsi="Verdana"/>
                <w:i/>
                <w:iCs/>
                <w:color w:val="595959" w:themeColor="text1" w:themeTint="A6"/>
                <w:sz w:val="18"/>
                <w:szCs w:val="18"/>
              </w:rPr>
              <w:t>*Please include the evaluative instruments you will use</w:t>
            </w:r>
            <w:r w:rsidRPr="45771280">
              <w:rPr>
                <w:rFonts w:ascii="Verdana" w:hAnsi="Verdana"/>
                <w:color w:val="595959" w:themeColor="text1" w:themeTint="A6"/>
                <w:sz w:val="18"/>
                <w:szCs w:val="18"/>
              </w:rPr>
              <w:t> </w:t>
            </w:r>
          </w:p>
        </w:tc>
      </w:tr>
      <w:tr w:rsidR="00631575" w:rsidTr="611BA951" w14:paraId="13228CBB" w14:textId="77777777">
        <w:trPr>
          <w:trHeight w:val="425"/>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Mar/>
          </w:tcPr>
          <w:p w:rsidRPr="0033464C" w:rsidR="00631575" w:rsidP="0033464C" w:rsidRDefault="00631575" w14:paraId="2861983E" w14:textId="28B26BA2">
            <w:pPr>
              <w:pStyle w:val="NoSpacing"/>
              <w:numPr>
                <w:ilvl w:val="0"/>
                <w:numId w:val="15"/>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lastRenderedPageBreak/>
              <w:t>(Type Here)</w:t>
            </w:r>
          </w:p>
          <w:p w:rsidR="00631575" w:rsidP="002177ED" w:rsidRDefault="00631575" w14:paraId="64B534B3" w14:textId="77777777">
            <w:pPr>
              <w:pStyle w:val="NoSpacing"/>
              <w:spacing w:before="120" w:after="120"/>
              <w:ind w:left="360"/>
              <w:rPr>
                <w:rFonts w:ascii="Verdana" w:hAnsi="Verdana"/>
                <w:color w:val="595959" w:themeColor="text1" w:themeTint="A6"/>
                <w:sz w:val="18"/>
                <w:szCs w:val="18"/>
              </w:rPr>
            </w:pPr>
          </w:p>
          <w:p w:rsidR="00631575" w:rsidP="0033464C" w:rsidRDefault="00631575" w14:paraId="221C1A13" w14:textId="77777777">
            <w:pPr>
              <w:pStyle w:val="NoSpacing"/>
              <w:spacing w:before="120" w:after="120"/>
              <w:rPr>
                <w:rFonts w:ascii="Verdana" w:hAnsi="Verdana"/>
                <w:color w:val="595959" w:themeColor="text1" w:themeTint="A6"/>
                <w:sz w:val="18"/>
                <w:szCs w:val="18"/>
              </w:rPr>
            </w:pPr>
          </w:p>
          <w:p w:rsidR="00631575" w:rsidP="002177ED" w:rsidRDefault="00631575" w14:paraId="2B2120D9" w14:textId="77777777">
            <w:pPr>
              <w:pStyle w:val="NoSpacing"/>
              <w:spacing w:before="120" w:after="120"/>
              <w:ind w:left="360"/>
              <w:rPr>
                <w:rFonts w:ascii="Verdana" w:hAnsi="Verdana"/>
                <w:color w:val="595959" w:themeColor="text1" w:themeTint="A6"/>
                <w:sz w:val="18"/>
                <w:szCs w:val="18"/>
              </w:rPr>
            </w:pPr>
          </w:p>
          <w:p w:rsidRPr="002813E7" w:rsidR="00631575" w:rsidP="00631575" w:rsidRDefault="00631575" w14:paraId="5A12826E" w14:textId="77777777">
            <w:pPr>
              <w:pStyle w:val="NoSpacing"/>
              <w:spacing w:before="120" w:after="120"/>
              <w:rPr>
                <w:rFonts w:ascii="Verdana" w:hAnsi="Verdana"/>
                <w:color w:val="595959" w:themeColor="text1" w:themeTint="A6"/>
                <w:sz w:val="18"/>
                <w:szCs w:val="18"/>
              </w:rPr>
            </w:pPr>
          </w:p>
        </w:tc>
      </w:tr>
    </w:tbl>
    <w:p w:rsidR="00C2607F" w:rsidP="00631575" w:rsidRDefault="00C2607F" w14:paraId="6F6A95D4" w14:textId="77777777">
      <w:pPr>
        <w:pStyle w:val="HTXHEADER"/>
        <w:spacing w:before="240" w:after="140"/>
        <w:rPr>
          <w:sz w:val="18"/>
          <w:szCs w:val="18"/>
        </w:rPr>
      </w:pPr>
    </w:p>
    <w:p w:rsidR="00C2607F" w:rsidP="00631575" w:rsidRDefault="00C2607F" w14:paraId="70A9592A" w14:textId="77777777">
      <w:pPr>
        <w:pStyle w:val="HTXHEADER"/>
        <w:spacing w:before="240" w:after="140"/>
        <w:rPr>
          <w:sz w:val="18"/>
          <w:szCs w:val="18"/>
        </w:rPr>
      </w:pPr>
    </w:p>
    <w:p w:rsidRPr="00433D7A" w:rsidR="00631575" w:rsidP="00631575" w:rsidRDefault="00631575" w14:paraId="2F7DA273" w14:textId="6702C76C">
      <w:pPr>
        <w:pStyle w:val="HTXHEADER"/>
        <w:spacing w:before="240" w:after="140"/>
        <w:rPr>
          <w:sz w:val="18"/>
          <w:szCs w:val="18"/>
        </w:rPr>
      </w:pPr>
      <w:r w:rsidRPr="008B7AAF">
        <w:rPr>
          <w:sz w:val="18"/>
          <w:szCs w:val="18"/>
        </w:rPr>
        <w:t xml:space="preserve">SECTION 8: SUSTAINABILITY </w:t>
      </w:r>
    </w:p>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00631575" w:rsidTr="45771280" w14:paraId="50F05A4A" w14:textId="77777777">
        <w:trPr>
          <w:trHeight w:val="907"/>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Pr>
          <w:p w:rsidR="5F007F5E" w:rsidP="45771280" w:rsidRDefault="5F007F5E" w14:paraId="6098C8D7" w14:textId="2D77CA56">
            <w:pPr>
              <w:pStyle w:val="NoSpacing"/>
              <w:numPr>
                <w:ilvl w:val="0"/>
                <w:numId w:val="16"/>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Once the micro-credential has been delivered to OVIN, please describe the process for ensuring that updates or evolutions to course content can be implemented</w:t>
            </w:r>
            <w:r w:rsidRPr="45771280" w:rsidR="44B9885B">
              <w:rPr>
                <w:rFonts w:ascii="Verdana" w:hAnsi="Verdana"/>
                <w:b/>
                <w:bCs/>
                <w:color w:val="595959" w:themeColor="text1" w:themeTint="A6"/>
                <w:sz w:val="18"/>
                <w:szCs w:val="18"/>
              </w:rPr>
              <w:t xml:space="preserve"> without involvement from course developers,</w:t>
            </w:r>
            <w:r w:rsidRPr="45771280">
              <w:rPr>
                <w:rFonts w:ascii="Verdana" w:hAnsi="Verdana"/>
                <w:b/>
                <w:bCs/>
                <w:color w:val="595959" w:themeColor="text1" w:themeTint="A6"/>
                <w:sz w:val="18"/>
                <w:szCs w:val="18"/>
              </w:rPr>
              <w:t xml:space="preserve"> using a flexible and iterative design approach. This includes how long the credential will remain relevant for and the recommended timeframe for providing content updates to the micro-credential(s).</w:t>
            </w:r>
          </w:p>
          <w:p w:rsidRPr="008B7AAF" w:rsidR="00D42799" w:rsidP="00631575" w:rsidRDefault="240BFAF4" w14:paraId="0A3CDCD6" w14:textId="01998A78">
            <w:pPr>
              <w:pStyle w:val="NoSpacing"/>
              <w:numPr>
                <w:ilvl w:val="0"/>
                <w:numId w:val="16"/>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Please describe the process for performing regular maintenance and support assessments of course content to ensure there are no bugs or issues being experienced by users.</w:t>
            </w:r>
          </w:p>
          <w:p w:rsidRPr="00E60AA6" w:rsidR="00E60AA6" w:rsidP="00631575" w:rsidRDefault="00603BEB" w14:paraId="625CE3D8" w14:textId="77777777">
            <w:pPr>
              <w:pStyle w:val="NoSpacing"/>
              <w:numPr>
                <w:ilvl w:val="0"/>
                <w:numId w:val="16"/>
              </w:numPr>
              <w:spacing w:before="120"/>
              <w:rPr>
                <w:rFonts w:ascii="Verdana" w:hAnsi="Verdana"/>
                <w:b/>
                <w:bCs/>
                <w:color w:val="595959" w:themeColor="text1" w:themeTint="A6"/>
                <w:sz w:val="18"/>
                <w:szCs w:val="18"/>
              </w:rPr>
            </w:pPr>
            <w:r w:rsidRPr="00603BEB">
              <w:rPr>
                <w:rFonts w:ascii="Verdana" w:hAnsi="Verdana"/>
                <w:b/>
                <w:bCs/>
                <w:color w:val="595959" w:themeColor="text1" w:themeTint="A6"/>
                <w:sz w:val="18"/>
                <w:szCs w:val="18"/>
                <w:lang w:val="en-CA"/>
              </w:rPr>
              <w:t>How do you foresee the impact and outcomes of the micro-credential(s) contributing to future additions or updates to the content</w:t>
            </w:r>
            <w:r w:rsidR="00C22B6B">
              <w:rPr>
                <w:rFonts w:ascii="Verdana" w:hAnsi="Verdana"/>
                <w:b/>
                <w:bCs/>
                <w:color w:val="595959" w:themeColor="text1" w:themeTint="A6"/>
                <w:sz w:val="18"/>
                <w:szCs w:val="18"/>
                <w:lang w:val="en-CA"/>
              </w:rPr>
              <w:t xml:space="preserve">? </w:t>
            </w:r>
          </w:p>
          <w:p w:rsidRPr="008B7AAF" w:rsidR="00D42799" w:rsidP="00631575" w:rsidRDefault="2062C080" w14:paraId="01CDD851" w14:textId="45EAF8F0">
            <w:pPr>
              <w:pStyle w:val="NoSpacing"/>
              <w:numPr>
                <w:ilvl w:val="0"/>
                <w:numId w:val="16"/>
              </w:numPr>
              <w:spacing w:before="120"/>
              <w:rPr>
                <w:rFonts w:ascii="Verdana" w:hAnsi="Verdana"/>
                <w:b/>
                <w:bCs/>
                <w:color w:val="595959" w:themeColor="text1" w:themeTint="A6"/>
                <w:sz w:val="18"/>
                <w:szCs w:val="18"/>
              </w:rPr>
            </w:pPr>
            <w:r w:rsidRPr="45771280">
              <w:rPr>
                <w:rFonts w:ascii="Verdana" w:hAnsi="Verdana"/>
                <w:b/>
                <w:bCs/>
                <w:color w:val="595959" w:themeColor="text1" w:themeTint="A6"/>
                <w:sz w:val="18"/>
                <w:szCs w:val="18"/>
              </w:rPr>
              <w:t xml:space="preserve">Please outline any other sustainability considerations, if applicable. </w:t>
            </w:r>
          </w:p>
        </w:tc>
      </w:tr>
      <w:tr w:rsidR="00631575" w:rsidTr="45771280" w14:paraId="23F1AAEE" w14:textId="77777777">
        <w:trPr>
          <w:trHeight w:val="425"/>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Pr>
          <w:p w:rsidR="00631575" w:rsidP="00631575" w:rsidRDefault="00631575" w14:paraId="2FC4B1F0" w14:textId="77777777">
            <w:pPr>
              <w:pStyle w:val="NoSpacing"/>
              <w:numPr>
                <w:ilvl w:val="0"/>
                <w:numId w:val="17"/>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(Type Here)</w:t>
            </w:r>
          </w:p>
          <w:p w:rsidR="68934467" w:rsidP="45771280" w:rsidRDefault="68934467" w14:paraId="1546143C" w14:textId="27A27232">
            <w:pPr>
              <w:pStyle w:val="NoSpacing"/>
              <w:numPr>
                <w:ilvl w:val="0"/>
                <w:numId w:val="17"/>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(Type Here)</w:t>
            </w:r>
          </w:p>
          <w:p w:rsidR="706EF8FC" w:rsidP="45771280" w:rsidRDefault="706EF8FC" w14:paraId="3B823C4E" w14:textId="432BA6D0">
            <w:pPr>
              <w:pStyle w:val="NoSpacing"/>
              <w:numPr>
                <w:ilvl w:val="0"/>
                <w:numId w:val="17"/>
              </w:numPr>
              <w:spacing w:before="120" w:after="120"/>
              <w:rPr>
                <w:rFonts w:ascii="Verdana" w:hAnsi="Verdana"/>
                <w:color w:val="595959" w:themeColor="text1" w:themeTint="A6"/>
                <w:sz w:val="18"/>
                <w:szCs w:val="18"/>
              </w:rPr>
            </w:pPr>
            <w:r w:rsidRPr="45771280">
              <w:rPr>
                <w:rFonts w:ascii="Verdana" w:hAnsi="Verdana"/>
                <w:color w:val="595959" w:themeColor="text1" w:themeTint="A6"/>
                <w:sz w:val="18"/>
                <w:szCs w:val="18"/>
              </w:rPr>
              <w:t>(Type Here)</w:t>
            </w:r>
          </w:p>
          <w:p w:rsidR="00E60AA6" w:rsidP="45771280" w:rsidRDefault="00E60AA6" w14:paraId="531354AA" w14:textId="10CBF371">
            <w:pPr>
              <w:pStyle w:val="NoSpacing"/>
              <w:numPr>
                <w:ilvl w:val="0"/>
                <w:numId w:val="17"/>
              </w:numPr>
              <w:spacing w:before="120" w:after="120"/>
              <w:rPr>
                <w:rFonts w:ascii="Verdana" w:hAnsi="Verdana"/>
                <w:color w:val="595959" w:themeColor="text1" w:themeTint="A6"/>
                <w:sz w:val="18"/>
                <w:szCs w:val="18"/>
              </w:rPr>
            </w:pPr>
            <w:r>
              <w:rPr>
                <w:rFonts w:ascii="Verdana" w:hAnsi="Verdana"/>
                <w:color w:val="595959" w:themeColor="text1" w:themeTint="A6"/>
                <w:sz w:val="18"/>
                <w:szCs w:val="18"/>
              </w:rPr>
              <w:t>(Type Here)</w:t>
            </w:r>
          </w:p>
          <w:p w:rsidR="00631575" w:rsidP="002177ED" w:rsidRDefault="00631575" w14:paraId="27EB01A1" w14:textId="77777777">
            <w:pPr>
              <w:pStyle w:val="NoSpacing"/>
              <w:spacing w:before="120" w:after="120"/>
              <w:ind w:left="360"/>
              <w:rPr>
                <w:rFonts w:ascii="Verdana" w:hAnsi="Verdana"/>
                <w:color w:val="595959" w:themeColor="text1" w:themeTint="A6"/>
                <w:sz w:val="18"/>
                <w:szCs w:val="18"/>
              </w:rPr>
            </w:pPr>
          </w:p>
          <w:p w:rsidR="00631575" w:rsidP="002177ED" w:rsidRDefault="00631575" w14:paraId="7DAA553A" w14:textId="77777777">
            <w:pPr>
              <w:pStyle w:val="NoSpacing"/>
              <w:spacing w:before="120" w:after="120"/>
              <w:ind w:left="360"/>
              <w:rPr>
                <w:rFonts w:ascii="Verdana" w:hAnsi="Verdana"/>
                <w:color w:val="595959" w:themeColor="text1" w:themeTint="A6"/>
                <w:sz w:val="18"/>
                <w:szCs w:val="18"/>
              </w:rPr>
            </w:pPr>
          </w:p>
          <w:p w:rsidRPr="002813E7" w:rsidR="00631575" w:rsidP="0033464C" w:rsidRDefault="00631575" w14:paraId="63433268" w14:textId="77777777">
            <w:pPr>
              <w:pStyle w:val="NoSpacing"/>
              <w:spacing w:before="120" w:after="120"/>
              <w:rPr>
                <w:rFonts w:ascii="Verdana" w:hAnsi="Verdana"/>
                <w:color w:val="595959" w:themeColor="text1" w:themeTint="A6"/>
                <w:sz w:val="18"/>
                <w:szCs w:val="18"/>
              </w:rPr>
            </w:pPr>
          </w:p>
        </w:tc>
      </w:tr>
    </w:tbl>
    <w:p w:rsidR="00150D46" w:rsidP="00631575" w:rsidRDefault="00150D46" w14:paraId="435C4176" w14:textId="77777777">
      <w:pPr>
        <w:pStyle w:val="HTXHEADER"/>
        <w:spacing w:before="240" w:after="140"/>
        <w:rPr>
          <w:sz w:val="18"/>
          <w:szCs w:val="18"/>
        </w:rPr>
      </w:pPr>
    </w:p>
    <w:p w:rsidRPr="00433D7A" w:rsidR="00631575" w:rsidP="00631575" w:rsidRDefault="00631575" w14:paraId="09373C90" w14:textId="42523D9D">
      <w:pPr>
        <w:pStyle w:val="HTXHEADER"/>
        <w:spacing w:before="240" w:after="140"/>
        <w:rPr>
          <w:sz w:val="18"/>
          <w:szCs w:val="18"/>
        </w:rPr>
      </w:pPr>
      <w:r w:rsidRPr="00E628B0">
        <w:rPr>
          <w:sz w:val="18"/>
          <w:szCs w:val="18"/>
        </w:rPr>
        <w:t xml:space="preserve">SECTION 9: BUDGET </w:t>
      </w:r>
      <w:r w:rsidRPr="00E628B0" w:rsidR="0003736C">
        <w:rPr>
          <w:sz w:val="18"/>
          <w:szCs w:val="18"/>
        </w:rPr>
        <w:t>BREAKDOWN </w:t>
      </w:r>
      <w:r w:rsidRPr="00E628B0" w:rsidR="0003736C">
        <w:rPr>
          <w:sz w:val="18"/>
          <w:szCs w:val="18"/>
          <w:lang w:val="en-CA"/>
        </w:rPr>
        <w:t>AND</w:t>
      </w:r>
      <w:r w:rsidRPr="00E628B0">
        <w:rPr>
          <w:sz w:val="18"/>
          <w:szCs w:val="18"/>
          <w:lang w:val="en-CA"/>
        </w:rPr>
        <w:t xml:space="preserve"> JUSTIFICATION</w:t>
      </w:r>
      <w:r w:rsidRPr="00E628B0">
        <w:rPr>
          <w:sz w:val="18"/>
          <w:szCs w:val="18"/>
        </w:rPr>
        <w:t> </w:t>
      </w:r>
    </w:p>
    <w:tbl>
      <w:tblPr>
        <w:tblW w:w="10643"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060"/>
        <w:gridCol w:w="810"/>
        <w:gridCol w:w="975"/>
        <w:gridCol w:w="900"/>
        <w:gridCol w:w="1095"/>
        <w:gridCol w:w="1080"/>
        <w:gridCol w:w="630"/>
        <w:gridCol w:w="705"/>
        <w:gridCol w:w="1365"/>
        <w:gridCol w:w="23"/>
      </w:tblGrid>
      <w:tr w:rsidR="00631575" w:rsidTr="611BA951" w14:paraId="55D2D28B" w14:textId="77777777">
        <w:trPr>
          <w:trHeight w:val="907"/>
        </w:trPr>
        <w:tc>
          <w:tcPr>
            <w:tcW w:w="10643" w:type="dxa"/>
            <w:gridSpan w:val="10"/>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tcPr>
          <w:p w:rsidRPr="00E628B0" w:rsidR="00631575" w:rsidP="00631575" w:rsidRDefault="64F7E8DB" w14:paraId="271B1A75" w14:textId="43EF189D">
            <w:pPr>
              <w:pStyle w:val="NoSpacing"/>
              <w:numPr>
                <w:ilvl w:val="0"/>
                <w:numId w:val="18"/>
              </w:numPr>
              <w:spacing w:before="120"/>
              <w:rPr>
                <w:rFonts w:ascii="Verdana" w:hAnsi="Verdana"/>
                <w:sz w:val="18"/>
                <w:szCs w:val="18"/>
              </w:rPr>
            </w:pPr>
            <w:r w:rsidRPr="611BA951" w:rsidR="64F7E8DB">
              <w:rPr>
                <w:rFonts w:ascii="Verdana" w:hAnsi="Verdana"/>
                <w:b w:val="1"/>
                <w:bCs w:val="1"/>
                <w:sz w:val="18"/>
                <w:szCs w:val="18"/>
                <w:lang w:val="en-CA"/>
              </w:rPr>
              <w:t xml:space="preserve">Please </w:t>
            </w:r>
            <w:r w:rsidRPr="611BA951" w:rsidR="64F7E8DB">
              <w:rPr>
                <w:rFonts w:ascii="Verdana" w:hAnsi="Verdana"/>
                <w:b w:val="1"/>
                <w:bCs w:val="1"/>
                <w:sz w:val="18"/>
                <w:szCs w:val="18"/>
                <w:lang w:val="en-CA"/>
              </w:rPr>
              <w:t>provide</w:t>
            </w:r>
            <w:r w:rsidRPr="611BA951" w:rsidR="64F7E8DB">
              <w:rPr>
                <w:rFonts w:ascii="Verdana" w:hAnsi="Verdana"/>
                <w:b w:val="1"/>
                <w:bCs w:val="1"/>
                <w:sz w:val="18"/>
                <w:szCs w:val="18"/>
                <w:lang w:val="en-CA"/>
              </w:rPr>
              <w:t xml:space="preserve"> a budget and detailed justification of the budget you are requesting for your </w:t>
            </w:r>
            <w:r w:rsidRPr="611BA951" w:rsidR="21B9D9D7">
              <w:rPr>
                <w:rFonts w:ascii="Verdana" w:hAnsi="Verdana"/>
                <w:b w:val="1"/>
                <w:bCs w:val="1"/>
                <w:sz w:val="18"/>
                <w:szCs w:val="18"/>
                <w:lang w:val="en-CA"/>
              </w:rPr>
              <w:t>content development</w:t>
            </w:r>
            <w:r w:rsidRPr="611BA951" w:rsidR="64F7E8DB">
              <w:rPr>
                <w:rFonts w:ascii="Verdana" w:hAnsi="Verdana"/>
                <w:b w:val="1"/>
                <w:bCs w:val="1"/>
                <w:sz w:val="18"/>
                <w:szCs w:val="18"/>
                <w:lang w:val="en-CA"/>
              </w:rPr>
              <w:t xml:space="preserve">. Please include how you plan to spend the funds requested from </w:t>
            </w:r>
            <w:r w:rsidRPr="611BA951" w:rsidR="41377D02">
              <w:rPr>
                <w:rFonts w:ascii="Verdana" w:hAnsi="Verdana"/>
                <w:b w:val="1"/>
                <w:bCs w:val="1"/>
                <w:sz w:val="18"/>
                <w:szCs w:val="18"/>
                <w:highlight w:val="yellow"/>
                <w:lang w:val="en-CA"/>
              </w:rPr>
              <w:t xml:space="preserve">December </w:t>
            </w:r>
            <w:r w:rsidRPr="611BA951" w:rsidR="0003736C">
              <w:rPr>
                <w:rFonts w:ascii="Verdana" w:hAnsi="Verdana"/>
                <w:b w:val="1"/>
                <w:bCs w:val="1"/>
                <w:sz w:val="18"/>
                <w:szCs w:val="18"/>
                <w:highlight w:val="yellow"/>
                <w:lang w:val="en-CA"/>
              </w:rPr>
              <w:t>2023</w:t>
            </w:r>
            <w:r w:rsidRPr="611BA951" w:rsidR="64F7E8DB">
              <w:rPr>
                <w:rFonts w:ascii="Verdana" w:hAnsi="Verdana"/>
                <w:b w:val="1"/>
                <w:bCs w:val="1"/>
                <w:sz w:val="18"/>
                <w:szCs w:val="18"/>
                <w:highlight w:val="yellow"/>
                <w:lang w:val="en-CA"/>
              </w:rPr>
              <w:t xml:space="preserve"> to </w:t>
            </w:r>
            <w:r w:rsidRPr="611BA951" w:rsidR="201F8811">
              <w:rPr>
                <w:rFonts w:ascii="Verdana" w:hAnsi="Verdana"/>
                <w:b w:val="1"/>
                <w:bCs w:val="1"/>
                <w:sz w:val="18"/>
                <w:szCs w:val="18"/>
                <w:highlight w:val="yellow"/>
                <w:lang w:val="en-CA"/>
              </w:rPr>
              <w:t xml:space="preserve">May </w:t>
            </w:r>
            <w:r w:rsidRPr="611BA951" w:rsidR="64F7E8DB">
              <w:rPr>
                <w:rFonts w:ascii="Verdana" w:hAnsi="Verdana"/>
                <w:b w:val="1"/>
                <w:bCs w:val="1"/>
                <w:sz w:val="18"/>
                <w:szCs w:val="18"/>
                <w:highlight w:val="yellow"/>
                <w:lang w:val="en-CA"/>
              </w:rPr>
              <w:t>202</w:t>
            </w:r>
            <w:r w:rsidRPr="611BA951" w:rsidR="39F0F2A1">
              <w:rPr>
                <w:rFonts w:ascii="Verdana" w:hAnsi="Verdana"/>
                <w:b w:val="1"/>
                <w:bCs w:val="1"/>
                <w:sz w:val="18"/>
                <w:szCs w:val="18"/>
                <w:highlight w:val="yellow"/>
                <w:lang w:val="en-CA"/>
              </w:rPr>
              <w:t>4</w:t>
            </w:r>
            <w:r w:rsidRPr="611BA951" w:rsidR="64F7E8DB">
              <w:rPr>
                <w:rFonts w:ascii="Verdana" w:hAnsi="Verdana"/>
                <w:b w:val="1"/>
                <w:bCs w:val="1"/>
                <w:sz w:val="18"/>
                <w:szCs w:val="18"/>
                <w:lang w:val="en-CA"/>
              </w:rPr>
              <w:t xml:space="preserve"> based on OVIN’s flow of funding requirements.</w:t>
            </w:r>
            <w:r w:rsidRPr="611BA951" w:rsidR="64F7E8DB">
              <w:rPr>
                <w:rFonts w:ascii="Verdana" w:hAnsi="Verdana"/>
                <w:sz w:val="18"/>
                <w:szCs w:val="18"/>
              </w:rPr>
              <w:t> </w:t>
            </w:r>
          </w:p>
        </w:tc>
      </w:tr>
      <w:tr w:rsidRPr="00F92508" w:rsidR="00631575" w:rsidTr="611BA951" w14:paraId="7F1B92EE"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624"/>
        </w:trPr>
        <w:tc>
          <w:tcPr>
            <w:tcW w:w="30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13E408BF" w14:textId="77777777">
            <w:pPr>
              <w:spacing w:after="120"/>
              <w:rPr>
                <w:rFonts w:ascii="Verdana" w:hAnsi="Verdana"/>
                <w:sz w:val="16"/>
                <w:szCs w:val="16"/>
              </w:rPr>
            </w:pPr>
            <w:r w:rsidRPr="000A773C">
              <w:rPr>
                <w:rFonts w:ascii="Verdana" w:hAnsi="Verdana"/>
                <w:b/>
                <w:bCs/>
                <w:sz w:val="16"/>
                <w:szCs w:val="16"/>
              </w:rPr>
              <w:t>Item Description</w:t>
            </w:r>
            <w:r w:rsidRPr="000A773C">
              <w:rPr>
                <w:rFonts w:ascii="Verdana" w:hAnsi="Verdana"/>
                <w:sz w:val="16"/>
                <w:szCs w:val="16"/>
              </w:rPr>
              <w:t> </w:t>
            </w:r>
          </w:p>
        </w:tc>
        <w:tc>
          <w:tcPr>
            <w:tcW w:w="81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2E305098" w14:textId="77777777">
            <w:pPr>
              <w:spacing w:after="120"/>
              <w:rPr>
                <w:rFonts w:ascii="Verdana" w:hAnsi="Verdana"/>
                <w:sz w:val="16"/>
                <w:szCs w:val="16"/>
              </w:rPr>
            </w:pPr>
            <w:r w:rsidRPr="000A773C">
              <w:rPr>
                <w:rFonts w:ascii="Verdana" w:hAnsi="Verdana"/>
                <w:b/>
                <w:bCs/>
                <w:sz w:val="16"/>
                <w:szCs w:val="16"/>
              </w:rPr>
              <w:t>Payee</w:t>
            </w:r>
            <w:r w:rsidRPr="000A773C">
              <w:rPr>
                <w:rFonts w:ascii="Verdana" w:hAnsi="Verdana"/>
                <w:sz w:val="16"/>
                <w:szCs w:val="16"/>
              </w:rPr>
              <w:t> </w:t>
            </w:r>
          </w:p>
        </w:tc>
        <w:tc>
          <w:tcPr>
            <w:tcW w:w="97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0E909C75" w14:textId="77777777">
            <w:pPr>
              <w:spacing w:after="120"/>
              <w:rPr>
                <w:rFonts w:ascii="Verdana" w:hAnsi="Verdana"/>
                <w:sz w:val="16"/>
                <w:szCs w:val="16"/>
              </w:rPr>
            </w:pPr>
            <w:r w:rsidRPr="000A773C">
              <w:rPr>
                <w:rFonts w:ascii="Verdana" w:hAnsi="Verdana"/>
                <w:b/>
                <w:bCs/>
                <w:sz w:val="16"/>
                <w:szCs w:val="16"/>
              </w:rPr>
              <w:t>Source of Funds</w:t>
            </w:r>
            <w:r w:rsidRPr="000A773C">
              <w:rPr>
                <w:rFonts w:ascii="Verdana" w:hAnsi="Verdana"/>
                <w:sz w:val="16"/>
                <w:szCs w:val="16"/>
              </w:rPr>
              <w:t> </w:t>
            </w:r>
          </w:p>
        </w:tc>
        <w:tc>
          <w:tcPr>
            <w:tcW w:w="90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5CCEE1AF" w14:textId="77777777">
            <w:pPr>
              <w:spacing w:after="120"/>
              <w:rPr>
                <w:rFonts w:ascii="Verdana" w:hAnsi="Verdana"/>
                <w:sz w:val="16"/>
                <w:szCs w:val="16"/>
              </w:rPr>
            </w:pPr>
            <w:r w:rsidRPr="000A773C">
              <w:rPr>
                <w:rFonts w:ascii="Verdana" w:hAnsi="Verdana"/>
                <w:b/>
                <w:bCs/>
                <w:sz w:val="16"/>
                <w:szCs w:val="16"/>
              </w:rPr>
              <w:t>Type of Funds</w:t>
            </w:r>
            <w:r w:rsidRPr="000A773C">
              <w:rPr>
                <w:rFonts w:ascii="Verdana" w:hAnsi="Verdana"/>
                <w:sz w:val="16"/>
                <w:szCs w:val="16"/>
              </w:rPr>
              <w:t> </w:t>
            </w:r>
          </w:p>
        </w:tc>
        <w:tc>
          <w:tcPr>
            <w:tcW w:w="109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07B4E4B9" w14:textId="77777777">
            <w:pPr>
              <w:spacing w:after="120"/>
              <w:rPr>
                <w:rFonts w:ascii="Verdana" w:hAnsi="Verdana"/>
                <w:sz w:val="16"/>
                <w:szCs w:val="16"/>
              </w:rPr>
            </w:pPr>
            <w:r w:rsidRPr="000A773C">
              <w:rPr>
                <w:rFonts w:ascii="Verdana" w:hAnsi="Verdana"/>
                <w:b/>
                <w:bCs/>
                <w:sz w:val="16"/>
                <w:szCs w:val="16"/>
              </w:rPr>
              <w:t>Budget Category</w:t>
            </w:r>
            <w:r w:rsidRPr="000A773C">
              <w:rPr>
                <w:rFonts w:ascii="Verdana" w:hAnsi="Verdana"/>
                <w:sz w:val="16"/>
                <w:szCs w:val="16"/>
              </w:rPr>
              <w:t> </w:t>
            </w:r>
          </w:p>
        </w:tc>
        <w:tc>
          <w:tcPr>
            <w:tcW w:w="108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41B74122" w14:textId="77777777">
            <w:pPr>
              <w:spacing w:after="120"/>
              <w:rPr>
                <w:rFonts w:ascii="Verdana" w:hAnsi="Verdana"/>
                <w:sz w:val="16"/>
                <w:szCs w:val="16"/>
              </w:rPr>
            </w:pPr>
            <w:r w:rsidRPr="000A773C">
              <w:rPr>
                <w:rFonts w:ascii="Verdana" w:hAnsi="Verdana"/>
                <w:b/>
                <w:bCs/>
                <w:sz w:val="16"/>
                <w:szCs w:val="16"/>
              </w:rPr>
              <w:t>Quantity</w:t>
            </w:r>
            <w:r w:rsidRPr="000A773C">
              <w:rPr>
                <w:rFonts w:ascii="Verdana" w:hAnsi="Verdana"/>
                <w:sz w:val="16"/>
                <w:szCs w:val="16"/>
              </w:rPr>
              <w:t> </w:t>
            </w:r>
          </w:p>
        </w:tc>
        <w:tc>
          <w:tcPr>
            <w:tcW w:w="6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2E4A8A79" w14:textId="77777777">
            <w:pPr>
              <w:spacing w:after="120"/>
              <w:rPr>
                <w:rFonts w:ascii="Verdana" w:hAnsi="Verdana"/>
                <w:sz w:val="16"/>
                <w:szCs w:val="16"/>
              </w:rPr>
            </w:pPr>
            <w:r w:rsidRPr="000A773C">
              <w:rPr>
                <w:rFonts w:ascii="Verdana" w:hAnsi="Verdana"/>
                <w:b/>
                <w:bCs/>
                <w:sz w:val="16"/>
                <w:szCs w:val="16"/>
              </w:rPr>
              <w:t>Unit</w:t>
            </w:r>
            <w:r w:rsidRPr="000A773C">
              <w:rPr>
                <w:rFonts w:ascii="Verdana" w:hAnsi="Verdana"/>
                <w:sz w:val="16"/>
                <w:szCs w:val="16"/>
              </w:rPr>
              <w:t> </w:t>
            </w:r>
          </w:p>
        </w:tc>
        <w:tc>
          <w:tcPr>
            <w:tcW w:w="7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7CAF049E" w14:textId="77777777">
            <w:pPr>
              <w:spacing w:after="120"/>
              <w:rPr>
                <w:rFonts w:ascii="Verdana" w:hAnsi="Verdana"/>
                <w:sz w:val="16"/>
                <w:szCs w:val="16"/>
              </w:rPr>
            </w:pPr>
            <w:r w:rsidRPr="000A773C">
              <w:rPr>
                <w:rFonts w:ascii="Verdana" w:hAnsi="Verdana"/>
                <w:b/>
                <w:bCs/>
                <w:sz w:val="16"/>
                <w:szCs w:val="16"/>
              </w:rPr>
              <w:t>Rate</w:t>
            </w:r>
            <w:r w:rsidRPr="000A773C">
              <w:rPr>
                <w:rFonts w:ascii="Verdana" w:hAnsi="Verdana"/>
                <w:sz w:val="16"/>
                <w:szCs w:val="16"/>
              </w:rPr>
              <w:t> </w:t>
            </w:r>
          </w:p>
        </w:tc>
        <w:tc>
          <w:tcPr>
            <w:tcW w:w="13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A773C" w:rsidR="00631575" w:rsidP="2C679C32" w:rsidRDefault="64F7E8DB" w14:paraId="6151183C" w14:textId="77777777">
            <w:pPr>
              <w:spacing w:after="120"/>
              <w:rPr>
                <w:rFonts w:ascii="Verdana" w:hAnsi="Verdana"/>
                <w:sz w:val="16"/>
                <w:szCs w:val="16"/>
              </w:rPr>
            </w:pPr>
            <w:r w:rsidRPr="000A773C">
              <w:rPr>
                <w:rFonts w:ascii="Verdana" w:hAnsi="Verdana"/>
                <w:b/>
                <w:bCs/>
                <w:sz w:val="16"/>
                <w:szCs w:val="16"/>
              </w:rPr>
              <w:t>Total</w:t>
            </w:r>
            <w:r w:rsidRPr="000A773C">
              <w:rPr>
                <w:rFonts w:ascii="Verdana" w:hAnsi="Verdana"/>
                <w:sz w:val="16"/>
                <w:szCs w:val="16"/>
              </w:rPr>
              <w:t> </w:t>
            </w:r>
          </w:p>
        </w:tc>
      </w:tr>
      <w:tr w:rsidRPr="00F92508" w:rsidR="00631575" w:rsidTr="611BA951" w14:paraId="2C04488A"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FE0AC32"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93ADE31"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26AEA72"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AB0FFCB"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351C345"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2BD1492"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ACAEB1A"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5A9F18D"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3A49567" w14:textId="77777777">
            <w:pPr>
              <w:spacing w:after="120"/>
            </w:pPr>
            <w:r w:rsidRPr="00F92508">
              <w:t> </w:t>
            </w:r>
          </w:p>
        </w:tc>
      </w:tr>
      <w:tr w:rsidRPr="00F92508" w:rsidR="00631575" w:rsidTr="611BA951" w14:paraId="7A64406F"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B5FB1D8"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13691E5"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587E3A6"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9350888"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2953036"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0674330"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4894B6D"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21F56E8"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7560756" w14:textId="77777777">
            <w:pPr>
              <w:spacing w:after="120"/>
            </w:pPr>
            <w:r w:rsidRPr="00F92508">
              <w:t> </w:t>
            </w:r>
          </w:p>
        </w:tc>
      </w:tr>
      <w:tr w:rsidRPr="00F92508" w:rsidR="00631575" w:rsidTr="611BA951" w14:paraId="3C4300BF"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308EC7D"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8657584"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275A1768"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640AB13"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9EFDDE1"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21FE2BF"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C4A8357"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19D8529"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30A4699" w14:textId="77777777">
            <w:pPr>
              <w:spacing w:after="120"/>
            </w:pPr>
            <w:r w:rsidRPr="00F92508">
              <w:t> </w:t>
            </w:r>
          </w:p>
        </w:tc>
      </w:tr>
      <w:tr w:rsidRPr="00F92508" w:rsidR="00631575" w:rsidTr="611BA951" w14:paraId="0BAD38D4"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1807CD2"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9418889"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21FE08A"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BF5CFC5"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03096E7"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319E9C4"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429F9D7"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9628DD7"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4E837AF" w14:textId="77777777">
            <w:pPr>
              <w:spacing w:after="120"/>
            </w:pPr>
            <w:r w:rsidRPr="00F92508">
              <w:t> </w:t>
            </w:r>
          </w:p>
        </w:tc>
      </w:tr>
      <w:tr w:rsidRPr="00F92508" w:rsidR="00631575" w:rsidTr="611BA951" w14:paraId="0F9F6845"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F69C10F"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7201E16"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62F1053"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692344A"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1ECE98E"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8C8AAED"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55224BB"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B580395"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A8E4951" w14:textId="77777777">
            <w:pPr>
              <w:spacing w:after="120"/>
            </w:pPr>
            <w:r w:rsidRPr="00F92508">
              <w:t> </w:t>
            </w:r>
          </w:p>
        </w:tc>
      </w:tr>
      <w:tr w:rsidRPr="00F92508" w:rsidR="00631575" w:rsidTr="611BA951" w14:paraId="159BF972"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16FC940"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8888034"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7AB30B8"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D78D6E9"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FD9A133"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B0A2BB2"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03B2368"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7CA1B27"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F80A738" w14:textId="77777777">
            <w:pPr>
              <w:spacing w:after="120"/>
            </w:pPr>
            <w:r w:rsidRPr="00F92508">
              <w:t> </w:t>
            </w:r>
          </w:p>
        </w:tc>
      </w:tr>
      <w:tr w:rsidRPr="00F92508" w:rsidR="00631575" w:rsidTr="611BA951" w14:paraId="7F5BFE85"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BBD45AF"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727180D"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1D27D85"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3262624"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29921037"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384DF5A"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B796392"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AEDDD1C"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2486BCB" w14:textId="77777777">
            <w:pPr>
              <w:spacing w:after="120"/>
            </w:pPr>
            <w:r w:rsidRPr="00F92508">
              <w:t> </w:t>
            </w:r>
          </w:p>
        </w:tc>
      </w:tr>
      <w:tr w:rsidRPr="00F92508" w:rsidR="00631575" w:rsidTr="611BA951" w14:paraId="32741DBE"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074021DE"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25FE457"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3C7BB43"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067FB7D"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027D7E1"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391BB0A"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8C1427B"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92025FA"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715DB19F" w14:textId="77777777">
            <w:pPr>
              <w:spacing w:after="120"/>
            </w:pPr>
            <w:r w:rsidRPr="00F92508">
              <w:t> </w:t>
            </w:r>
          </w:p>
        </w:tc>
      </w:tr>
      <w:tr w:rsidRPr="00F92508" w:rsidR="00631575" w:rsidTr="611BA951" w14:paraId="579751F4"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left w:w="0" w:type="dxa"/>
            <w:right w:w="0" w:type="dxa"/>
          </w:tblCellMar>
        </w:tblPrEx>
        <w:trPr>
          <w:gridAfter w:val="1"/>
          <w:wAfter w:w="23" w:type="dxa"/>
          <w:trHeight w:val="300"/>
        </w:trPr>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2BA5DAF7" w14:textId="77777777">
            <w:pPr>
              <w:spacing w:after="120"/>
            </w:pPr>
            <w:r w:rsidRPr="00F92508">
              <w:t> </w:t>
            </w:r>
          </w:p>
        </w:tc>
        <w:tc>
          <w:tcPr>
            <w:tcW w:w="81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14CE0083" w14:textId="77777777">
            <w:pPr>
              <w:spacing w:after="120"/>
            </w:pPr>
            <w:r w:rsidRPr="00F92508">
              <w: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DF65FB5" w14:textId="77777777">
            <w:pPr>
              <w:spacing w:after="120"/>
            </w:pPr>
            <w:r w:rsidRPr="00F92508">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2FC26C7C" w14:textId="77777777">
            <w:pPr>
              <w:spacing w:after="120"/>
            </w:pPr>
            <w:r w:rsidRPr="00F92508">
              <w:t> </w:t>
            </w:r>
          </w:p>
        </w:tc>
        <w:tc>
          <w:tcPr>
            <w:tcW w:w="109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50C8A0B2" w14:textId="77777777">
            <w:pPr>
              <w:spacing w:after="120"/>
            </w:pPr>
            <w:r w:rsidRPr="00F92508">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3BC9A9BA" w14:textId="77777777">
            <w:pPr>
              <w:spacing w:after="120"/>
            </w:pPr>
            <w:r w:rsidRPr="00F92508">
              <w:t> </w:t>
            </w:r>
          </w:p>
        </w:tc>
        <w:tc>
          <w:tcPr>
            <w:tcW w:w="630"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42810EF9" w14:textId="77777777">
            <w:pPr>
              <w:spacing w:after="120"/>
            </w:pPr>
            <w:r w:rsidRPr="00F92508">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C284E75" w14:textId="77777777">
            <w:pPr>
              <w:spacing w:after="120"/>
            </w:pPr>
            <w:r w:rsidRPr="00F92508">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F92508" w:rsidR="00631575" w:rsidP="002177ED" w:rsidRDefault="00631575" w14:paraId="6156BCD6" w14:textId="77777777">
            <w:pPr>
              <w:spacing w:after="120"/>
            </w:pPr>
            <w:r w:rsidRPr="00F92508">
              <w:t> </w:t>
            </w:r>
          </w:p>
        </w:tc>
      </w:tr>
    </w:tbl>
    <w:p w:rsidR="00631575" w:rsidP="00631575" w:rsidRDefault="00631575" w14:paraId="632FF347" w14:textId="77777777"/>
    <w:tbl>
      <w:tblPr>
        <w:tblW w:w="1062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0620"/>
      </w:tblGrid>
      <w:tr w:rsidRPr="008B7AAF" w:rsidR="00631575" w:rsidTr="002177ED" w14:paraId="044B00E3" w14:textId="77777777">
        <w:trPr>
          <w:trHeight w:val="907"/>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Pr>
          <w:p w:rsidRPr="008B7AAF" w:rsidR="00631575" w:rsidP="002177ED" w:rsidRDefault="00631575" w14:paraId="4194CB60" w14:textId="77777777">
            <w:pPr>
              <w:pStyle w:val="NoSpacing"/>
              <w:spacing w:before="120"/>
              <w:rPr>
                <w:rFonts w:ascii="Verdana" w:hAnsi="Verdana"/>
                <w:b/>
                <w:bCs/>
                <w:color w:val="595959" w:themeColor="text1" w:themeTint="A6"/>
                <w:sz w:val="18"/>
                <w:szCs w:val="18"/>
              </w:rPr>
            </w:pPr>
            <w:r>
              <w:rPr>
                <w:rFonts w:ascii="Verdana" w:hAnsi="Verdana"/>
                <w:b/>
                <w:bCs/>
                <w:color w:val="595959" w:themeColor="text1" w:themeTint="A6"/>
                <w:sz w:val="18"/>
                <w:szCs w:val="18"/>
                <w:lang w:val="en-CA"/>
              </w:rPr>
              <w:t>Budget Justification</w:t>
            </w:r>
          </w:p>
        </w:tc>
      </w:tr>
      <w:tr w:rsidRPr="002813E7" w:rsidR="00631575" w:rsidTr="002177ED" w14:paraId="4A321AEE" w14:textId="77777777">
        <w:trPr>
          <w:trHeight w:val="425"/>
        </w:trPr>
        <w:tc>
          <w:tcPr>
            <w:tcW w:w="106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Pr>
          <w:p w:rsidR="00631575" w:rsidP="002177ED" w:rsidRDefault="00631575" w14:paraId="4C6DC43A" w14:textId="77777777">
            <w:pPr>
              <w:pStyle w:val="NoSpacing"/>
              <w:spacing w:before="120" w:after="120"/>
              <w:rPr>
                <w:rFonts w:ascii="Verdana" w:hAnsi="Verdana"/>
                <w:color w:val="595959" w:themeColor="text1" w:themeTint="A6"/>
                <w:sz w:val="18"/>
                <w:szCs w:val="18"/>
              </w:rPr>
            </w:pPr>
            <w:r w:rsidRPr="3B5EB1F8">
              <w:rPr>
                <w:rFonts w:ascii="Verdana" w:hAnsi="Verdana"/>
                <w:color w:val="595959" w:themeColor="text1" w:themeTint="A6"/>
                <w:sz w:val="18"/>
                <w:szCs w:val="18"/>
              </w:rPr>
              <w:t>(Type Here)</w:t>
            </w:r>
          </w:p>
          <w:p w:rsidR="00631575" w:rsidP="002177ED" w:rsidRDefault="00631575" w14:paraId="2A0DD504" w14:textId="77777777">
            <w:pPr>
              <w:pStyle w:val="NoSpacing"/>
              <w:spacing w:before="120" w:after="120"/>
              <w:ind w:left="360"/>
              <w:rPr>
                <w:rFonts w:ascii="Verdana" w:hAnsi="Verdana"/>
                <w:color w:val="595959" w:themeColor="text1" w:themeTint="A6"/>
                <w:sz w:val="18"/>
                <w:szCs w:val="18"/>
              </w:rPr>
            </w:pPr>
          </w:p>
          <w:p w:rsidR="00631575" w:rsidP="002177ED" w:rsidRDefault="00631575" w14:paraId="6FB1BC2A" w14:textId="77777777">
            <w:pPr>
              <w:pStyle w:val="NoSpacing"/>
              <w:spacing w:before="120" w:after="120"/>
              <w:ind w:left="360"/>
              <w:rPr>
                <w:rFonts w:ascii="Verdana" w:hAnsi="Verdana"/>
                <w:color w:val="595959" w:themeColor="text1" w:themeTint="A6"/>
                <w:sz w:val="18"/>
                <w:szCs w:val="18"/>
              </w:rPr>
            </w:pPr>
          </w:p>
          <w:p w:rsidR="00631575" w:rsidP="0023379B" w:rsidRDefault="00631575" w14:paraId="2C17D59E" w14:textId="77777777">
            <w:pPr>
              <w:pStyle w:val="NoSpacing"/>
              <w:spacing w:before="120" w:after="120"/>
              <w:rPr>
                <w:rFonts w:ascii="Verdana" w:hAnsi="Verdana"/>
                <w:color w:val="595959" w:themeColor="text1" w:themeTint="A6"/>
                <w:sz w:val="18"/>
                <w:szCs w:val="18"/>
              </w:rPr>
            </w:pPr>
          </w:p>
          <w:p w:rsidR="00631575" w:rsidP="002177ED" w:rsidRDefault="00631575" w14:paraId="296ADBBA" w14:textId="77777777">
            <w:pPr>
              <w:pStyle w:val="NoSpacing"/>
              <w:spacing w:before="120" w:after="120"/>
              <w:ind w:left="360"/>
              <w:rPr>
                <w:rFonts w:ascii="Verdana" w:hAnsi="Verdana"/>
                <w:color w:val="595959" w:themeColor="text1" w:themeTint="A6"/>
                <w:sz w:val="18"/>
                <w:szCs w:val="18"/>
              </w:rPr>
            </w:pPr>
          </w:p>
          <w:p w:rsidR="00631575" w:rsidP="002177ED" w:rsidRDefault="00631575" w14:paraId="037C336F" w14:textId="77777777">
            <w:pPr>
              <w:pStyle w:val="NoSpacing"/>
              <w:spacing w:before="120" w:after="120"/>
              <w:ind w:left="360"/>
              <w:rPr>
                <w:rFonts w:ascii="Verdana" w:hAnsi="Verdana"/>
                <w:color w:val="595959" w:themeColor="text1" w:themeTint="A6"/>
                <w:sz w:val="18"/>
                <w:szCs w:val="18"/>
              </w:rPr>
            </w:pPr>
          </w:p>
          <w:p w:rsidRPr="002813E7" w:rsidR="00631575" w:rsidP="002177ED" w:rsidRDefault="00631575" w14:paraId="4ECDDA07" w14:textId="77777777">
            <w:pPr>
              <w:pStyle w:val="NoSpacing"/>
              <w:spacing w:before="120" w:after="120"/>
              <w:ind w:left="360"/>
              <w:rPr>
                <w:rFonts w:ascii="Verdana" w:hAnsi="Verdana"/>
                <w:color w:val="595959" w:themeColor="text1" w:themeTint="A6"/>
                <w:sz w:val="18"/>
                <w:szCs w:val="18"/>
              </w:rPr>
            </w:pPr>
          </w:p>
        </w:tc>
      </w:tr>
    </w:tbl>
    <w:p w:rsidR="00D63105" w:rsidRDefault="00D63105" w14:paraId="0C54E9FE" w14:textId="7AC1A13A"/>
    <w:p w:rsidR="002177ED" w:rsidRDefault="002177ED" w14:paraId="155572D1" w14:textId="77777777"/>
    <w:sectPr w:rsidR="002177ED" w:rsidSect="00D63105">
      <w:headerReference w:type="default" r:id="rId15"/>
      <w:footerReference w:type="default" r:id="rId16"/>
      <w:headerReference w:type="first" r:id="rId17"/>
      <w:footerReference w:type="first" r:id="rId18"/>
      <w:pgSz w:w="12240" w:h="15840" w:orient="portrait"/>
      <w:pgMar w:top="2977"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M" w:author="Shannon Miller" w:date="2023-07-27T09:56:31" w:id="302869507">
    <w:p w:rsidR="611BA951" w:rsidRDefault="611BA951" w14:paraId="79F58FD3" w14:textId="002116D9">
      <w:pPr>
        <w:pStyle w:val="CommentText"/>
      </w:pPr>
      <w:r w:rsidR="611BA951">
        <w:rPr/>
        <w:t>Considering it from a reviewer's perspective, what is being evaluated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9F58FD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26FFB5" w16cex:dateUtc="2023-07-27T13:56:31.688Z"/>
</w16cex:commentsExtensible>
</file>

<file path=word/commentsIds.xml><?xml version="1.0" encoding="utf-8"?>
<w16cid:commentsIds xmlns:mc="http://schemas.openxmlformats.org/markup-compatibility/2006" xmlns:w16cid="http://schemas.microsoft.com/office/word/2016/wordml/cid" mc:Ignorable="w16cid">
  <w16cid:commentId w16cid:paraId="79F58FD3" w16cid:durableId="0826F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412" w:rsidP="00D63105" w:rsidRDefault="00E07412" w14:paraId="5C93ECEE" w14:textId="77777777">
      <w:pPr>
        <w:spacing w:after="0" w:line="240" w:lineRule="auto"/>
      </w:pPr>
      <w:r>
        <w:separator/>
      </w:r>
    </w:p>
  </w:endnote>
  <w:endnote w:type="continuationSeparator" w:id="0">
    <w:p w:rsidR="00E07412" w:rsidP="00D63105" w:rsidRDefault="00E07412" w14:paraId="2D1D28B1" w14:textId="77777777">
      <w:pPr>
        <w:spacing w:after="0" w:line="240" w:lineRule="auto"/>
      </w:pPr>
      <w:r>
        <w:continuationSeparator/>
      </w:r>
    </w:p>
  </w:endnote>
  <w:endnote w:type="continuationNotice" w:id="1">
    <w:p w:rsidR="00E07412" w:rsidRDefault="00E07412" w14:paraId="191E14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Yu Mincho">
    <w:altName w:val="游明朝"/>
    <w:panose1 w:val="000000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53A1BD" w:rsidTr="5753A1BD" w14:paraId="634EFF3B" w14:textId="77777777">
      <w:tc>
        <w:tcPr>
          <w:tcW w:w="3600" w:type="dxa"/>
        </w:tcPr>
        <w:p w:rsidR="5753A1BD" w:rsidP="5753A1BD" w:rsidRDefault="5753A1BD" w14:paraId="6976C074" w14:textId="6D80E8CF">
          <w:pPr>
            <w:pStyle w:val="Header"/>
            <w:ind w:left="-115"/>
          </w:pPr>
        </w:p>
      </w:tc>
      <w:tc>
        <w:tcPr>
          <w:tcW w:w="3600" w:type="dxa"/>
        </w:tcPr>
        <w:p w:rsidR="5753A1BD" w:rsidP="5753A1BD" w:rsidRDefault="5753A1BD" w14:paraId="45F517B9" w14:textId="1DEDE259">
          <w:pPr>
            <w:pStyle w:val="Header"/>
            <w:jc w:val="center"/>
          </w:pPr>
        </w:p>
      </w:tc>
      <w:tc>
        <w:tcPr>
          <w:tcW w:w="3600" w:type="dxa"/>
        </w:tcPr>
        <w:p w:rsidR="5753A1BD" w:rsidP="5753A1BD" w:rsidRDefault="5753A1BD" w14:paraId="3B9E7A0F" w14:textId="384EC846">
          <w:pPr>
            <w:pStyle w:val="Header"/>
            <w:ind w:right="-115"/>
            <w:jc w:val="right"/>
          </w:pPr>
        </w:p>
      </w:tc>
    </w:tr>
  </w:tbl>
  <w:p w:rsidR="5753A1BD" w:rsidP="5753A1BD" w:rsidRDefault="5753A1BD" w14:paraId="65533279" w14:textId="5FEED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53A1BD" w:rsidTr="5753A1BD" w14:paraId="351704BE" w14:textId="77777777">
      <w:tc>
        <w:tcPr>
          <w:tcW w:w="3600" w:type="dxa"/>
        </w:tcPr>
        <w:p w:rsidR="5753A1BD" w:rsidP="5753A1BD" w:rsidRDefault="5753A1BD" w14:paraId="22B5E248" w14:textId="0959DD3E">
          <w:pPr>
            <w:pStyle w:val="Header"/>
            <w:ind w:left="-115"/>
          </w:pPr>
        </w:p>
      </w:tc>
      <w:tc>
        <w:tcPr>
          <w:tcW w:w="3600" w:type="dxa"/>
        </w:tcPr>
        <w:p w:rsidR="5753A1BD" w:rsidP="5753A1BD" w:rsidRDefault="5753A1BD" w14:paraId="1959EF9D" w14:textId="326151EB">
          <w:pPr>
            <w:pStyle w:val="Header"/>
            <w:jc w:val="center"/>
          </w:pPr>
        </w:p>
      </w:tc>
      <w:tc>
        <w:tcPr>
          <w:tcW w:w="3600" w:type="dxa"/>
        </w:tcPr>
        <w:p w:rsidR="5753A1BD" w:rsidP="5753A1BD" w:rsidRDefault="5753A1BD" w14:paraId="259D3BCA" w14:textId="281A39FF">
          <w:pPr>
            <w:pStyle w:val="Header"/>
            <w:ind w:right="-115"/>
            <w:jc w:val="right"/>
          </w:pPr>
        </w:p>
      </w:tc>
    </w:tr>
  </w:tbl>
  <w:p w:rsidR="5753A1BD" w:rsidP="5753A1BD" w:rsidRDefault="5753A1BD" w14:paraId="6ABE3FFE" w14:textId="216CC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412" w:rsidP="00D63105" w:rsidRDefault="00E07412" w14:paraId="25B32553" w14:textId="77777777">
      <w:pPr>
        <w:spacing w:after="0" w:line="240" w:lineRule="auto"/>
      </w:pPr>
      <w:r>
        <w:separator/>
      </w:r>
    </w:p>
  </w:footnote>
  <w:footnote w:type="continuationSeparator" w:id="0">
    <w:p w:rsidR="00E07412" w:rsidP="00D63105" w:rsidRDefault="00E07412" w14:paraId="2594349C" w14:textId="77777777">
      <w:pPr>
        <w:spacing w:after="0" w:line="240" w:lineRule="auto"/>
      </w:pPr>
      <w:r>
        <w:continuationSeparator/>
      </w:r>
    </w:p>
  </w:footnote>
  <w:footnote w:type="continuationNotice" w:id="1">
    <w:p w:rsidR="00E07412" w:rsidRDefault="00E07412" w14:paraId="0DEBAD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3105" w:rsidRDefault="00D63105" w14:paraId="4F39E3EF" w14:textId="1C5681F3">
    <w:pPr>
      <w:pStyle w:val="Header"/>
    </w:pPr>
    <w:r>
      <w:rPr>
        <w:noProof/>
      </w:rPr>
      <w:drawing>
        <wp:anchor distT="0" distB="0" distL="114300" distR="114300" simplePos="0" relativeHeight="251658241" behindDoc="1" locked="0" layoutInCell="1" allowOverlap="1" wp14:anchorId="3DC4150E" wp14:editId="4F4E4F7E">
          <wp:simplePos x="457200" y="449580"/>
          <wp:positionH relativeFrom="page">
            <wp:align>center</wp:align>
          </wp:positionH>
          <wp:positionV relativeFrom="page">
            <wp:align>center</wp:align>
          </wp:positionV>
          <wp:extent cx="7740000" cy="10015200"/>
          <wp:effectExtent l="0" t="0" r="0" b="571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0000" cy="10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3105" w:rsidRDefault="00D63105" w14:paraId="1D6131B1" w14:textId="4C0E5A52">
    <w:pPr>
      <w:pStyle w:val="Header"/>
    </w:pPr>
    <w:r>
      <w:rPr>
        <w:noProof/>
      </w:rPr>
      <w:drawing>
        <wp:anchor distT="0" distB="0" distL="114300" distR="114300" simplePos="0" relativeHeight="251658240" behindDoc="1" locked="0" layoutInCell="1" allowOverlap="1" wp14:anchorId="5DABDF4B" wp14:editId="0D1AA1D1">
          <wp:simplePos x="0" y="0"/>
          <wp:positionH relativeFrom="page">
            <wp:align>center</wp:align>
          </wp:positionH>
          <wp:positionV relativeFrom="page">
            <wp:align>center</wp:align>
          </wp:positionV>
          <wp:extent cx="7779600" cy="10065600"/>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9600" cy="10065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ivBXwOe" int2:invalidationBookmarkName="" int2:hashCode="0JQeaNqPOBUf+G" int2:id="7IP2PT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57a9c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EE18C9"/>
    <w:multiLevelType w:val="hybridMultilevel"/>
    <w:tmpl w:val="E7400DEA"/>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7C1314"/>
    <w:multiLevelType w:val="hybridMultilevel"/>
    <w:tmpl w:val="90E2D606"/>
    <w:lvl w:ilvl="0" w:tplc="83D4C64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154A7"/>
    <w:multiLevelType w:val="hybridMultilevel"/>
    <w:tmpl w:val="B1E0707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B712F18"/>
    <w:multiLevelType w:val="hybridMultilevel"/>
    <w:tmpl w:val="DF1A8AF0"/>
    <w:lvl w:ilvl="0" w:tplc="AF528C28">
      <w:start w:val="1"/>
      <w:numFmt w:val="upperLetter"/>
      <w:lvlText w:val="%1."/>
      <w:lvlJc w:val="left"/>
      <w:pPr>
        <w:ind w:left="360" w:hanging="360"/>
      </w:pPr>
      <w:rPr>
        <w:rFonts w:hint="default"/>
        <w:b/>
      </w:rPr>
    </w:lvl>
    <w:lvl w:ilvl="1" w:tplc="56BE0AC4" w:tentative="1">
      <w:start w:val="1"/>
      <w:numFmt w:val="bullet"/>
      <w:lvlText w:val="o"/>
      <w:lvlJc w:val="left"/>
      <w:pPr>
        <w:ind w:left="1080" w:hanging="360"/>
      </w:pPr>
      <w:rPr>
        <w:rFonts w:hint="default" w:ascii="Courier New" w:hAnsi="Courier New" w:cs="Courier New"/>
      </w:rPr>
    </w:lvl>
    <w:lvl w:ilvl="2" w:tplc="70002C00" w:tentative="1">
      <w:start w:val="1"/>
      <w:numFmt w:val="bullet"/>
      <w:lvlText w:val=""/>
      <w:lvlJc w:val="left"/>
      <w:pPr>
        <w:ind w:left="1800" w:hanging="360"/>
      </w:pPr>
      <w:rPr>
        <w:rFonts w:hint="default" w:ascii="Wingdings" w:hAnsi="Wingdings"/>
      </w:rPr>
    </w:lvl>
    <w:lvl w:ilvl="3" w:tplc="87D2029C" w:tentative="1">
      <w:start w:val="1"/>
      <w:numFmt w:val="bullet"/>
      <w:lvlText w:val=""/>
      <w:lvlJc w:val="left"/>
      <w:pPr>
        <w:ind w:left="2520" w:hanging="360"/>
      </w:pPr>
      <w:rPr>
        <w:rFonts w:hint="default" w:ascii="Symbol" w:hAnsi="Symbol"/>
      </w:rPr>
    </w:lvl>
    <w:lvl w:ilvl="4" w:tplc="88047826" w:tentative="1">
      <w:start w:val="1"/>
      <w:numFmt w:val="bullet"/>
      <w:lvlText w:val="o"/>
      <w:lvlJc w:val="left"/>
      <w:pPr>
        <w:ind w:left="3240" w:hanging="360"/>
      </w:pPr>
      <w:rPr>
        <w:rFonts w:hint="default" w:ascii="Courier New" w:hAnsi="Courier New" w:cs="Courier New"/>
      </w:rPr>
    </w:lvl>
    <w:lvl w:ilvl="5" w:tplc="BB1EF444" w:tentative="1">
      <w:start w:val="1"/>
      <w:numFmt w:val="bullet"/>
      <w:lvlText w:val=""/>
      <w:lvlJc w:val="left"/>
      <w:pPr>
        <w:ind w:left="3960" w:hanging="360"/>
      </w:pPr>
      <w:rPr>
        <w:rFonts w:hint="default" w:ascii="Wingdings" w:hAnsi="Wingdings"/>
      </w:rPr>
    </w:lvl>
    <w:lvl w:ilvl="6" w:tplc="69D46ADC" w:tentative="1">
      <w:start w:val="1"/>
      <w:numFmt w:val="bullet"/>
      <w:lvlText w:val=""/>
      <w:lvlJc w:val="left"/>
      <w:pPr>
        <w:ind w:left="4680" w:hanging="360"/>
      </w:pPr>
      <w:rPr>
        <w:rFonts w:hint="default" w:ascii="Symbol" w:hAnsi="Symbol"/>
      </w:rPr>
    </w:lvl>
    <w:lvl w:ilvl="7" w:tplc="084CD0B6" w:tentative="1">
      <w:start w:val="1"/>
      <w:numFmt w:val="bullet"/>
      <w:lvlText w:val="o"/>
      <w:lvlJc w:val="left"/>
      <w:pPr>
        <w:ind w:left="5400" w:hanging="360"/>
      </w:pPr>
      <w:rPr>
        <w:rFonts w:hint="default" w:ascii="Courier New" w:hAnsi="Courier New" w:cs="Courier New"/>
      </w:rPr>
    </w:lvl>
    <w:lvl w:ilvl="8" w:tplc="7AA8E438" w:tentative="1">
      <w:start w:val="1"/>
      <w:numFmt w:val="bullet"/>
      <w:lvlText w:val=""/>
      <w:lvlJc w:val="left"/>
      <w:pPr>
        <w:ind w:left="6120" w:hanging="360"/>
      </w:pPr>
      <w:rPr>
        <w:rFonts w:hint="default" w:ascii="Wingdings" w:hAnsi="Wingdings"/>
      </w:rPr>
    </w:lvl>
  </w:abstractNum>
  <w:abstractNum w:abstractNumId="4" w15:restartNumberingAfterBreak="0">
    <w:nsid w:val="0C041AC3"/>
    <w:multiLevelType w:val="hybridMultilevel"/>
    <w:tmpl w:val="DF1A8AF0"/>
    <w:lvl w:ilvl="0" w:tplc="81FAE3AE">
      <w:start w:val="1"/>
      <w:numFmt w:val="upperLetter"/>
      <w:lvlText w:val="%1."/>
      <w:lvlJc w:val="left"/>
      <w:pPr>
        <w:ind w:left="360" w:hanging="360"/>
      </w:pPr>
      <w:rPr>
        <w:rFonts w:hint="default"/>
        <w:b/>
      </w:rPr>
    </w:lvl>
    <w:lvl w:ilvl="1" w:tplc="307C7E9A" w:tentative="1">
      <w:start w:val="1"/>
      <w:numFmt w:val="bullet"/>
      <w:lvlText w:val="o"/>
      <w:lvlJc w:val="left"/>
      <w:pPr>
        <w:ind w:left="1080" w:hanging="360"/>
      </w:pPr>
      <w:rPr>
        <w:rFonts w:hint="default" w:ascii="Courier New" w:hAnsi="Courier New" w:cs="Courier New"/>
      </w:rPr>
    </w:lvl>
    <w:lvl w:ilvl="2" w:tplc="405A2ED6" w:tentative="1">
      <w:start w:val="1"/>
      <w:numFmt w:val="bullet"/>
      <w:lvlText w:val=""/>
      <w:lvlJc w:val="left"/>
      <w:pPr>
        <w:ind w:left="1800" w:hanging="360"/>
      </w:pPr>
      <w:rPr>
        <w:rFonts w:hint="default" w:ascii="Wingdings" w:hAnsi="Wingdings"/>
      </w:rPr>
    </w:lvl>
    <w:lvl w:ilvl="3" w:tplc="28AA67D8" w:tentative="1">
      <w:start w:val="1"/>
      <w:numFmt w:val="bullet"/>
      <w:lvlText w:val=""/>
      <w:lvlJc w:val="left"/>
      <w:pPr>
        <w:ind w:left="2520" w:hanging="360"/>
      </w:pPr>
      <w:rPr>
        <w:rFonts w:hint="default" w:ascii="Symbol" w:hAnsi="Symbol"/>
      </w:rPr>
    </w:lvl>
    <w:lvl w:ilvl="4" w:tplc="5DC818C4" w:tentative="1">
      <w:start w:val="1"/>
      <w:numFmt w:val="bullet"/>
      <w:lvlText w:val="o"/>
      <w:lvlJc w:val="left"/>
      <w:pPr>
        <w:ind w:left="3240" w:hanging="360"/>
      </w:pPr>
      <w:rPr>
        <w:rFonts w:hint="default" w:ascii="Courier New" w:hAnsi="Courier New" w:cs="Courier New"/>
      </w:rPr>
    </w:lvl>
    <w:lvl w:ilvl="5" w:tplc="845E7D28" w:tentative="1">
      <w:start w:val="1"/>
      <w:numFmt w:val="bullet"/>
      <w:lvlText w:val=""/>
      <w:lvlJc w:val="left"/>
      <w:pPr>
        <w:ind w:left="3960" w:hanging="360"/>
      </w:pPr>
      <w:rPr>
        <w:rFonts w:hint="default" w:ascii="Wingdings" w:hAnsi="Wingdings"/>
      </w:rPr>
    </w:lvl>
    <w:lvl w:ilvl="6" w:tplc="DB361F50" w:tentative="1">
      <w:start w:val="1"/>
      <w:numFmt w:val="bullet"/>
      <w:lvlText w:val=""/>
      <w:lvlJc w:val="left"/>
      <w:pPr>
        <w:ind w:left="4680" w:hanging="360"/>
      </w:pPr>
      <w:rPr>
        <w:rFonts w:hint="default" w:ascii="Symbol" w:hAnsi="Symbol"/>
      </w:rPr>
    </w:lvl>
    <w:lvl w:ilvl="7" w:tplc="BEA2C410" w:tentative="1">
      <w:start w:val="1"/>
      <w:numFmt w:val="bullet"/>
      <w:lvlText w:val="o"/>
      <w:lvlJc w:val="left"/>
      <w:pPr>
        <w:ind w:left="5400" w:hanging="360"/>
      </w:pPr>
      <w:rPr>
        <w:rFonts w:hint="default" w:ascii="Courier New" w:hAnsi="Courier New" w:cs="Courier New"/>
      </w:rPr>
    </w:lvl>
    <w:lvl w:ilvl="8" w:tplc="48043814" w:tentative="1">
      <w:start w:val="1"/>
      <w:numFmt w:val="bullet"/>
      <w:lvlText w:val=""/>
      <w:lvlJc w:val="left"/>
      <w:pPr>
        <w:ind w:left="6120" w:hanging="360"/>
      </w:pPr>
      <w:rPr>
        <w:rFonts w:hint="default" w:ascii="Wingdings" w:hAnsi="Wingdings"/>
      </w:rPr>
    </w:lvl>
  </w:abstractNum>
  <w:abstractNum w:abstractNumId="5" w15:restartNumberingAfterBreak="0">
    <w:nsid w:val="16D93049"/>
    <w:multiLevelType w:val="hybridMultilevel"/>
    <w:tmpl w:val="3536D904"/>
    <w:lvl w:ilvl="0" w:tplc="EFEAA646">
      <w:start w:val="1"/>
      <w:numFmt w:val="upperLetter"/>
      <w:lvlText w:val="%1."/>
      <w:lvlJc w:val="left"/>
      <w:pPr>
        <w:ind w:left="360" w:hanging="360"/>
      </w:pPr>
      <w:rPr>
        <w:b/>
        <w:sz w:val="18"/>
        <w:szCs w:val="18"/>
      </w:rPr>
    </w:lvl>
    <w:lvl w:ilvl="1" w:tplc="CB529F2E" w:tentative="1">
      <w:start w:val="1"/>
      <w:numFmt w:val="bullet"/>
      <w:lvlText w:val="o"/>
      <w:lvlJc w:val="left"/>
      <w:pPr>
        <w:ind w:left="1080" w:hanging="360"/>
      </w:pPr>
      <w:rPr>
        <w:rFonts w:hint="default" w:ascii="Courier New" w:hAnsi="Courier New" w:cs="Courier New"/>
      </w:rPr>
    </w:lvl>
    <w:lvl w:ilvl="2" w:tplc="3AAC6566" w:tentative="1">
      <w:start w:val="1"/>
      <w:numFmt w:val="bullet"/>
      <w:lvlText w:val=""/>
      <w:lvlJc w:val="left"/>
      <w:pPr>
        <w:ind w:left="1800" w:hanging="360"/>
      </w:pPr>
      <w:rPr>
        <w:rFonts w:hint="default" w:ascii="Wingdings" w:hAnsi="Wingdings"/>
      </w:rPr>
    </w:lvl>
    <w:lvl w:ilvl="3" w:tplc="5E8A3528" w:tentative="1">
      <w:start w:val="1"/>
      <w:numFmt w:val="bullet"/>
      <w:lvlText w:val=""/>
      <w:lvlJc w:val="left"/>
      <w:pPr>
        <w:ind w:left="2520" w:hanging="360"/>
      </w:pPr>
      <w:rPr>
        <w:rFonts w:hint="default" w:ascii="Symbol" w:hAnsi="Symbol"/>
      </w:rPr>
    </w:lvl>
    <w:lvl w:ilvl="4" w:tplc="8BBA078E" w:tentative="1">
      <w:start w:val="1"/>
      <w:numFmt w:val="bullet"/>
      <w:lvlText w:val="o"/>
      <w:lvlJc w:val="left"/>
      <w:pPr>
        <w:ind w:left="3240" w:hanging="360"/>
      </w:pPr>
      <w:rPr>
        <w:rFonts w:hint="default" w:ascii="Courier New" w:hAnsi="Courier New" w:cs="Courier New"/>
      </w:rPr>
    </w:lvl>
    <w:lvl w:ilvl="5" w:tplc="32042D1C" w:tentative="1">
      <w:start w:val="1"/>
      <w:numFmt w:val="bullet"/>
      <w:lvlText w:val=""/>
      <w:lvlJc w:val="left"/>
      <w:pPr>
        <w:ind w:left="3960" w:hanging="360"/>
      </w:pPr>
      <w:rPr>
        <w:rFonts w:hint="default" w:ascii="Wingdings" w:hAnsi="Wingdings"/>
      </w:rPr>
    </w:lvl>
    <w:lvl w:ilvl="6" w:tplc="D944C084" w:tentative="1">
      <w:start w:val="1"/>
      <w:numFmt w:val="bullet"/>
      <w:lvlText w:val=""/>
      <w:lvlJc w:val="left"/>
      <w:pPr>
        <w:ind w:left="4680" w:hanging="360"/>
      </w:pPr>
      <w:rPr>
        <w:rFonts w:hint="default" w:ascii="Symbol" w:hAnsi="Symbol"/>
      </w:rPr>
    </w:lvl>
    <w:lvl w:ilvl="7" w:tplc="1BB6603A" w:tentative="1">
      <w:start w:val="1"/>
      <w:numFmt w:val="bullet"/>
      <w:lvlText w:val="o"/>
      <w:lvlJc w:val="left"/>
      <w:pPr>
        <w:ind w:left="5400" w:hanging="360"/>
      </w:pPr>
      <w:rPr>
        <w:rFonts w:hint="default" w:ascii="Courier New" w:hAnsi="Courier New" w:cs="Courier New"/>
      </w:rPr>
    </w:lvl>
    <w:lvl w:ilvl="8" w:tplc="F9ACF030" w:tentative="1">
      <w:start w:val="1"/>
      <w:numFmt w:val="bullet"/>
      <w:lvlText w:val=""/>
      <w:lvlJc w:val="left"/>
      <w:pPr>
        <w:ind w:left="6120" w:hanging="360"/>
      </w:pPr>
      <w:rPr>
        <w:rFonts w:hint="default" w:ascii="Wingdings" w:hAnsi="Wingdings"/>
      </w:rPr>
    </w:lvl>
  </w:abstractNum>
  <w:abstractNum w:abstractNumId="6" w15:restartNumberingAfterBreak="0">
    <w:nsid w:val="17D61588"/>
    <w:multiLevelType w:val="hybridMultilevel"/>
    <w:tmpl w:val="548AAB22"/>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CF4064"/>
    <w:multiLevelType w:val="hybridMultilevel"/>
    <w:tmpl w:val="C0147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82124F"/>
    <w:multiLevelType w:val="hybridMultilevel"/>
    <w:tmpl w:val="B9E074F4"/>
    <w:lvl w:ilvl="0" w:tplc="0256FBB0">
      <w:start w:val="1"/>
      <w:numFmt w:val="upperLetter"/>
      <w:lvlText w:val="%1."/>
      <w:lvlJc w:val="left"/>
      <w:pPr>
        <w:ind w:left="360" w:hanging="360"/>
      </w:pPr>
      <w:rPr>
        <w:rFonts w:hint="default"/>
        <w:b/>
      </w:rPr>
    </w:lvl>
    <w:lvl w:ilvl="1" w:tplc="209A1B04" w:tentative="1">
      <w:start w:val="1"/>
      <w:numFmt w:val="lowerLetter"/>
      <w:lvlText w:val="%2."/>
      <w:lvlJc w:val="left"/>
      <w:pPr>
        <w:ind w:left="1440" w:hanging="360"/>
      </w:pPr>
    </w:lvl>
    <w:lvl w:ilvl="2" w:tplc="A96896EA" w:tentative="1">
      <w:start w:val="1"/>
      <w:numFmt w:val="lowerRoman"/>
      <w:lvlText w:val="%3."/>
      <w:lvlJc w:val="right"/>
      <w:pPr>
        <w:ind w:left="2160" w:hanging="180"/>
      </w:pPr>
    </w:lvl>
    <w:lvl w:ilvl="3" w:tplc="14846E60" w:tentative="1">
      <w:start w:val="1"/>
      <w:numFmt w:val="decimal"/>
      <w:lvlText w:val="%4."/>
      <w:lvlJc w:val="left"/>
      <w:pPr>
        <w:ind w:left="2880" w:hanging="360"/>
      </w:pPr>
    </w:lvl>
    <w:lvl w:ilvl="4" w:tplc="B35EB10C" w:tentative="1">
      <w:start w:val="1"/>
      <w:numFmt w:val="lowerLetter"/>
      <w:lvlText w:val="%5."/>
      <w:lvlJc w:val="left"/>
      <w:pPr>
        <w:ind w:left="3600" w:hanging="360"/>
      </w:pPr>
    </w:lvl>
    <w:lvl w:ilvl="5" w:tplc="BE0C8150" w:tentative="1">
      <w:start w:val="1"/>
      <w:numFmt w:val="lowerRoman"/>
      <w:lvlText w:val="%6."/>
      <w:lvlJc w:val="right"/>
      <w:pPr>
        <w:ind w:left="4320" w:hanging="180"/>
      </w:pPr>
    </w:lvl>
    <w:lvl w:ilvl="6" w:tplc="4DF42392" w:tentative="1">
      <w:start w:val="1"/>
      <w:numFmt w:val="decimal"/>
      <w:lvlText w:val="%7."/>
      <w:lvlJc w:val="left"/>
      <w:pPr>
        <w:ind w:left="5040" w:hanging="360"/>
      </w:pPr>
    </w:lvl>
    <w:lvl w:ilvl="7" w:tplc="FBCC491C" w:tentative="1">
      <w:start w:val="1"/>
      <w:numFmt w:val="lowerLetter"/>
      <w:lvlText w:val="%8."/>
      <w:lvlJc w:val="left"/>
      <w:pPr>
        <w:ind w:left="5760" w:hanging="360"/>
      </w:pPr>
    </w:lvl>
    <w:lvl w:ilvl="8" w:tplc="34889A4A" w:tentative="1">
      <w:start w:val="1"/>
      <w:numFmt w:val="lowerRoman"/>
      <w:lvlText w:val="%9."/>
      <w:lvlJc w:val="right"/>
      <w:pPr>
        <w:ind w:left="6480" w:hanging="180"/>
      </w:pPr>
    </w:lvl>
  </w:abstractNum>
  <w:abstractNum w:abstractNumId="9" w15:restartNumberingAfterBreak="0">
    <w:nsid w:val="245C23DA"/>
    <w:multiLevelType w:val="hybridMultilevel"/>
    <w:tmpl w:val="B9E074F4"/>
    <w:lvl w:ilvl="0" w:tplc="06CAEF2A">
      <w:start w:val="1"/>
      <w:numFmt w:val="upperLetter"/>
      <w:lvlText w:val="%1."/>
      <w:lvlJc w:val="left"/>
      <w:pPr>
        <w:ind w:left="360" w:hanging="360"/>
      </w:pPr>
      <w:rPr>
        <w:rFonts w:hint="default"/>
        <w:b/>
      </w:rPr>
    </w:lvl>
    <w:lvl w:ilvl="1" w:tplc="AA807510" w:tentative="1">
      <w:start w:val="1"/>
      <w:numFmt w:val="lowerLetter"/>
      <w:lvlText w:val="%2."/>
      <w:lvlJc w:val="left"/>
      <w:pPr>
        <w:ind w:left="1440" w:hanging="360"/>
      </w:pPr>
    </w:lvl>
    <w:lvl w:ilvl="2" w:tplc="7510401E" w:tentative="1">
      <w:start w:val="1"/>
      <w:numFmt w:val="lowerRoman"/>
      <w:lvlText w:val="%3."/>
      <w:lvlJc w:val="right"/>
      <w:pPr>
        <w:ind w:left="2160" w:hanging="180"/>
      </w:pPr>
    </w:lvl>
    <w:lvl w:ilvl="3" w:tplc="44D65A5A" w:tentative="1">
      <w:start w:val="1"/>
      <w:numFmt w:val="decimal"/>
      <w:lvlText w:val="%4."/>
      <w:lvlJc w:val="left"/>
      <w:pPr>
        <w:ind w:left="2880" w:hanging="360"/>
      </w:pPr>
    </w:lvl>
    <w:lvl w:ilvl="4" w:tplc="AB0A2E4A" w:tentative="1">
      <w:start w:val="1"/>
      <w:numFmt w:val="lowerLetter"/>
      <w:lvlText w:val="%5."/>
      <w:lvlJc w:val="left"/>
      <w:pPr>
        <w:ind w:left="3600" w:hanging="360"/>
      </w:pPr>
    </w:lvl>
    <w:lvl w:ilvl="5" w:tplc="19F4EFD2" w:tentative="1">
      <w:start w:val="1"/>
      <w:numFmt w:val="lowerRoman"/>
      <w:lvlText w:val="%6."/>
      <w:lvlJc w:val="right"/>
      <w:pPr>
        <w:ind w:left="4320" w:hanging="180"/>
      </w:pPr>
    </w:lvl>
    <w:lvl w:ilvl="6" w:tplc="FCE43BB0" w:tentative="1">
      <w:start w:val="1"/>
      <w:numFmt w:val="decimal"/>
      <w:lvlText w:val="%7."/>
      <w:lvlJc w:val="left"/>
      <w:pPr>
        <w:ind w:left="5040" w:hanging="360"/>
      </w:pPr>
    </w:lvl>
    <w:lvl w:ilvl="7" w:tplc="4C98D272" w:tentative="1">
      <w:start w:val="1"/>
      <w:numFmt w:val="lowerLetter"/>
      <w:lvlText w:val="%8."/>
      <w:lvlJc w:val="left"/>
      <w:pPr>
        <w:ind w:left="5760" w:hanging="360"/>
      </w:pPr>
    </w:lvl>
    <w:lvl w:ilvl="8" w:tplc="DD5EECFC" w:tentative="1">
      <w:start w:val="1"/>
      <w:numFmt w:val="lowerRoman"/>
      <w:lvlText w:val="%9."/>
      <w:lvlJc w:val="right"/>
      <w:pPr>
        <w:ind w:left="6480" w:hanging="180"/>
      </w:pPr>
    </w:lvl>
  </w:abstractNum>
  <w:abstractNum w:abstractNumId="10" w15:restartNumberingAfterBreak="0">
    <w:nsid w:val="327B5D3B"/>
    <w:multiLevelType w:val="hybridMultilevel"/>
    <w:tmpl w:val="51B28C20"/>
    <w:lvl w:ilvl="0" w:tplc="A38E2E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492BFC"/>
    <w:multiLevelType w:val="hybridMultilevel"/>
    <w:tmpl w:val="5394A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50C4F1C"/>
    <w:multiLevelType w:val="hybridMultilevel"/>
    <w:tmpl w:val="ABB489C2"/>
    <w:lvl w:ilvl="0" w:tplc="DA3CB782">
      <w:start w:val="1"/>
      <w:numFmt w:val="upperLetter"/>
      <w:lvlText w:val="%1."/>
      <w:lvlJc w:val="left"/>
      <w:pPr>
        <w:ind w:left="360" w:hanging="360"/>
      </w:pPr>
      <w:rPr>
        <w:rFonts w:hint="default"/>
        <w:b/>
      </w:rPr>
    </w:lvl>
    <w:lvl w:ilvl="1" w:tplc="6D1EA6E0" w:tentative="1">
      <w:start w:val="1"/>
      <w:numFmt w:val="bullet"/>
      <w:lvlText w:val="o"/>
      <w:lvlJc w:val="left"/>
      <w:pPr>
        <w:ind w:left="1080" w:hanging="360"/>
      </w:pPr>
      <w:rPr>
        <w:rFonts w:hint="default" w:ascii="Courier New" w:hAnsi="Courier New" w:cs="Courier New"/>
      </w:rPr>
    </w:lvl>
    <w:lvl w:ilvl="2" w:tplc="7056F152" w:tentative="1">
      <w:start w:val="1"/>
      <w:numFmt w:val="bullet"/>
      <w:lvlText w:val=""/>
      <w:lvlJc w:val="left"/>
      <w:pPr>
        <w:ind w:left="1800" w:hanging="360"/>
      </w:pPr>
      <w:rPr>
        <w:rFonts w:hint="default" w:ascii="Wingdings" w:hAnsi="Wingdings"/>
      </w:rPr>
    </w:lvl>
    <w:lvl w:ilvl="3" w:tplc="775ECE2C" w:tentative="1">
      <w:start w:val="1"/>
      <w:numFmt w:val="bullet"/>
      <w:lvlText w:val=""/>
      <w:lvlJc w:val="left"/>
      <w:pPr>
        <w:ind w:left="2520" w:hanging="360"/>
      </w:pPr>
      <w:rPr>
        <w:rFonts w:hint="default" w:ascii="Symbol" w:hAnsi="Symbol"/>
      </w:rPr>
    </w:lvl>
    <w:lvl w:ilvl="4" w:tplc="FE6ABE24" w:tentative="1">
      <w:start w:val="1"/>
      <w:numFmt w:val="bullet"/>
      <w:lvlText w:val="o"/>
      <w:lvlJc w:val="left"/>
      <w:pPr>
        <w:ind w:left="3240" w:hanging="360"/>
      </w:pPr>
      <w:rPr>
        <w:rFonts w:hint="default" w:ascii="Courier New" w:hAnsi="Courier New" w:cs="Courier New"/>
      </w:rPr>
    </w:lvl>
    <w:lvl w:ilvl="5" w:tplc="0B1EEE3E" w:tentative="1">
      <w:start w:val="1"/>
      <w:numFmt w:val="bullet"/>
      <w:lvlText w:val=""/>
      <w:lvlJc w:val="left"/>
      <w:pPr>
        <w:ind w:left="3960" w:hanging="360"/>
      </w:pPr>
      <w:rPr>
        <w:rFonts w:hint="default" w:ascii="Wingdings" w:hAnsi="Wingdings"/>
      </w:rPr>
    </w:lvl>
    <w:lvl w:ilvl="6" w:tplc="5AD2BB96" w:tentative="1">
      <w:start w:val="1"/>
      <w:numFmt w:val="bullet"/>
      <w:lvlText w:val=""/>
      <w:lvlJc w:val="left"/>
      <w:pPr>
        <w:ind w:left="4680" w:hanging="360"/>
      </w:pPr>
      <w:rPr>
        <w:rFonts w:hint="default" w:ascii="Symbol" w:hAnsi="Symbol"/>
      </w:rPr>
    </w:lvl>
    <w:lvl w:ilvl="7" w:tplc="E64C85FE" w:tentative="1">
      <w:start w:val="1"/>
      <w:numFmt w:val="bullet"/>
      <w:lvlText w:val="o"/>
      <w:lvlJc w:val="left"/>
      <w:pPr>
        <w:ind w:left="5400" w:hanging="360"/>
      </w:pPr>
      <w:rPr>
        <w:rFonts w:hint="default" w:ascii="Courier New" w:hAnsi="Courier New" w:cs="Courier New"/>
      </w:rPr>
    </w:lvl>
    <w:lvl w:ilvl="8" w:tplc="C61CDC8A" w:tentative="1">
      <w:start w:val="1"/>
      <w:numFmt w:val="bullet"/>
      <w:lvlText w:val=""/>
      <w:lvlJc w:val="left"/>
      <w:pPr>
        <w:ind w:left="6120" w:hanging="360"/>
      </w:pPr>
      <w:rPr>
        <w:rFonts w:hint="default" w:ascii="Wingdings" w:hAnsi="Wingdings"/>
      </w:rPr>
    </w:lvl>
  </w:abstractNum>
  <w:abstractNum w:abstractNumId="13" w15:restartNumberingAfterBreak="0">
    <w:nsid w:val="416F7B54"/>
    <w:multiLevelType w:val="hybridMultilevel"/>
    <w:tmpl w:val="ABB489C2"/>
    <w:lvl w:ilvl="0" w:tplc="34C02990">
      <w:start w:val="1"/>
      <w:numFmt w:val="upperLetter"/>
      <w:lvlText w:val="%1."/>
      <w:lvlJc w:val="left"/>
      <w:pPr>
        <w:ind w:left="360" w:hanging="360"/>
      </w:pPr>
      <w:rPr>
        <w:rFonts w:hint="default"/>
        <w:b/>
      </w:rPr>
    </w:lvl>
    <w:lvl w:ilvl="1" w:tplc="BE5EC622" w:tentative="1">
      <w:start w:val="1"/>
      <w:numFmt w:val="bullet"/>
      <w:lvlText w:val="o"/>
      <w:lvlJc w:val="left"/>
      <w:pPr>
        <w:ind w:left="1080" w:hanging="360"/>
      </w:pPr>
      <w:rPr>
        <w:rFonts w:hint="default" w:ascii="Courier New" w:hAnsi="Courier New" w:cs="Courier New"/>
      </w:rPr>
    </w:lvl>
    <w:lvl w:ilvl="2" w:tplc="8EFE1B18" w:tentative="1">
      <w:start w:val="1"/>
      <w:numFmt w:val="bullet"/>
      <w:lvlText w:val=""/>
      <w:lvlJc w:val="left"/>
      <w:pPr>
        <w:ind w:left="1800" w:hanging="360"/>
      </w:pPr>
      <w:rPr>
        <w:rFonts w:hint="default" w:ascii="Wingdings" w:hAnsi="Wingdings"/>
      </w:rPr>
    </w:lvl>
    <w:lvl w:ilvl="3" w:tplc="BF4C4EBE" w:tentative="1">
      <w:start w:val="1"/>
      <w:numFmt w:val="bullet"/>
      <w:lvlText w:val=""/>
      <w:lvlJc w:val="left"/>
      <w:pPr>
        <w:ind w:left="2520" w:hanging="360"/>
      </w:pPr>
      <w:rPr>
        <w:rFonts w:hint="default" w:ascii="Symbol" w:hAnsi="Symbol"/>
      </w:rPr>
    </w:lvl>
    <w:lvl w:ilvl="4" w:tplc="52088DAE" w:tentative="1">
      <w:start w:val="1"/>
      <w:numFmt w:val="bullet"/>
      <w:lvlText w:val="o"/>
      <w:lvlJc w:val="left"/>
      <w:pPr>
        <w:ind w:left="3240" w:hanging="360"/>
      </w:pPr>
      <w:rPr>
        <w:rFonts w:hint="default" w:ascii="Courier New" w:hAnsi="Courier New" w:cs="Courier New"/>
      </w:rPr>
    </w:lvl>
    <w:lvl w:ilvl="5" w:tplc="BBDC89B2" w:tentative="1">
      <w:start w:val="1"/>
      <w:numFmt w:val="bullet"/>
      <w:lvlText w:val=""/>
      <w:lvlJc w:val="left"/>
      <w:pPr>
        <w:ind w:left="3960" w:hanging="360"/>
      </w:pPr>
      <w:rPr>
        <w:rFonts w:hint="default" w:ascii="Wingdings" w:hAnsi="Wingdings"/>
      </w:rPr>
    </w:lvl>
    <w:lvl w:ilvl="6" w:tplc="FD0A2CA2" w:tentative="1">
      <w:start w:val="1"/>
      <w:numFmt w:val="bullet"/>
      <w:lvlText w:val=""/>
      <w:lvlJc w:val="left"/>
      <w:pPr>
        <w:ind w:left="4680" w:hanging="360"/>
      </w:pPr>
      <w:rPr>
        <w:rFonts w:hint="default" w:ascii="Symbol" w:hAnsi="Symbol"/>
      </w:rPr>
    </w:lvl>
    <w:lvl w:ilvl="7" w:tplc="A3AC7890" w:tentative="1">
      <w:start w:val="1"/>
      <w:numFmt w:val="bullet"/>
      <w:lvlText w:val="o"/>
      <w:lvlJc w:val="left"/>
      <w:pPr>
        <w:ind w:left="5400" w:hanging="360"/>
      </w:pPr>
      <w:rPr>
        <w:rFonts w:hint="default" w:ascii="Courier New" w:hAnsi="Courier New" w:cs="Courier New"/>
      </w:rPr>
    </w:lvl>
    <w:lvl w:ilvl="8" w:tplc="C794070C" w:tentative="1">
      <w:start w:val="1"/>
      <w:numFmt w:val="bullet"/>
      <w:lvlText w:val=""/>
      <w:lvlJc w:val="left"/>
      <w:pPr>
        <w:ind w:left="6120" w:hanging="360"/>
      </w:pPr>
      <w:rPr>
        <w:rFonts w:hint="default" w:ascii="Wingdings" w:hAnsi="Wingdings"/>
      </w:rPr>
    </w:lvl>
  </w:abstractNum>
  <w:abstractNum w:abstractNumId="14" w15:restartNumberingAfterBreak="0">
    <w:nsid w:val="432D6263"/>
    <w:multiLevelType w:val="hybridMultilevel"/>
    <w:tmpl w:val="D156661E"/>
    <w:lvl w:ilvl="0" w:tplc="9210E9B8">
      <w:start w:val="1"/>
      <w:numFmt w:val="upperLetter"/>
      <w:lvlText w:val="%1."/>
      <w:lvlJc w:val="left"/>
      <w:pPr>
        <w:ind w:left="360" w:hanging="360"/>
      </w:pPr>
      <w:rPr>
        <w:b/>
      </w:rPr>
    </w:lvl>
    <w:lvl w:ilvl="1" w:tplc="D658821E" w:tentative="1">
      <w:start w:val="1"/>
      <w:numFmt w:val="bullet"/>
      <w:lvlText w:val="o"/>
      <w:lvlJc w:val="left"/>
      <w:pPr>
        <w:ind w:left="1080" w:hanging="360"/>
      </w:pPr>
      <w:rPr>
        <w:rFonts w:hint="default" w:ascii="Courier New" w:hAnsi="Courier New" w:cs="Courier New"/>
      </w:rPr>
    </w:lvl>
    <w:lvl w:ilvl="2" w:tplc="3D68339C" w:tentative="1">
      <w:start w:val="1"/>
      <w:numFmt w:val="bullet"/>
      <w:lvlText w:val=""/>
      <w:lvlJc w:val="left"/>
      <w:pPr>
        <w:ind w:left="1800" w:hanging="360"/>
      </w:pPr>
      <w:rPr>
        <w:rFonts w:hint="default" w:ascii="Wingdings" w:hAnsi="Wingdings"/>
      </w:rPr>
    </w:lvl>
    <w:lvl w:ilvl="3" w:tplc="73227946" w:tentative="1">
      <w:start w:val="1"/>
      <w:numFmt w:val="bullet"/>
      <w:lvlText w:val=""/>
      <w:lvlJc w:val="left"/>
      <w:pPr>
        <w:ind w:left="2520" w:hanging="360"/>
      </w:pPr>
      <w:rPr>
        <w:rFonts w:hint="default" w:ascii="Symbol" w:hAnsi="Symbol"/>
      </w:rPr>
    </w:lvl>
    <w:lvl w:ilvl="4" w:tplc="ECFE6E34" w:tentative="1">
      <w:start w:val="1"/>
      <w:numFmt w:val="bullet"/>
      <w:lvlText w:val="o"/>
      <w:lvlJc w:val="left"/>
      <w:pPr>
        <w:ind w:left="3240" w:hanging="360"/>
      </w:pPr>
      <w:rPr>
        <w:rFonts w:hint="default" w:ascii="Courier New" w:hAnsi="Courier New" w:cs="Courier New"/>
      </w:rPr>
    </w:lvl>
    <w:lvl w:ilvl="5" w:tplc="339C78DE" w:tentative="1">
      <w:start w:val="1"/>
      <w:numFmt w:val="bullet"/>
      <w:lvlText w:val=""/>
      <w:lvlJc w:val="left"/>
      <w:pPr>
        <w:ind w:left="3960" w:hanging="360"/>
      </w:pPr>
      <w:rPr>
        <w:rFonts w:hint="default" w:ascii="Wingdings" w:hAnsi="Wingdings"/>
      </w:rPr>
    </w:lvl>
    <w:lvl w:ilvl="6" w:tplc="3E2A6006" w:tentative="1">
      <w:start w:val="1"/>
      <w:numFmt w:val="bullet"/>
      <w:lvlText w:val=""/>
      <w:lvlJc w:val="left"/>
      <w:pPr>
        <w:ind w:left="4680" w:hanging="360"/>
      </w:pPr>
      <w:rPr>
        <w:rFonts w:hint="default" w:ascii="Symbol" w:hAnsi="Symbol"/>
      </w:rPr>
    </w:lvl>
    <w:lvl w:ilvl="7" w:tplc="49F0F8DE" w:tentative="1">
      <w:start w:val="1"/>
      <w:numFmt w:val="bullet"/>
      <w:lvlText w:val="o"/>
      <w:lvlJc w:val="left"/>
      <w:pPr>
        <w:ind w:left="5400" w:hanging="360"/>
      </w:pPr>
      <w:rPr>
        <w:rFonts w:hint="default" w:ascii="Courier New" w:hAnsi="Courier New" w:cs="Courier New"/>
      </w:rPr>
    </w:lvl>
    <w:lvl w:ilvl="8" w:tplc="E990C71C" w:tentative="1">
      <w:start w:val="1"/>
      <w:numFmt w:val="bullet"/>
      <w:lvlText w:val=""/>
      <w:lvlJc w:val="left"/>
      <w:pPr>
        <w:ind w:left="6120" w:hanging="360"/>
      </w:pPr>
      <w:rPr>
        <w:rFonts w:hint="default" w:ascii="Wingdings" w:hAnsi="Wingdings"/>
      </w:rPr>
    </w:lvl>
  </w:abstractNum>
  <w:abstractNum w:abstractNumId="15" w15:restartNumberingAfterBreak="0">
    <w:nsid w:val="43FA2355"/>
    <w:multiLevelType w:val="hybridMultilevel"/>
    <w:tmpl w:val="3524001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4C603A4C"/>
    <w:multiLevelType w:val="hybridMultilevel"/>
    <w:tmpl w:val="ABB489C2"/>
    <w:lvl w:ilvl="0" w:tplc="FF1436C2">
      <w:start w:val="1"/>
      <w:numFmt w:val="upperLetter"/>
      <w:lvlText w:val="%1."/>
      <w:lvlJc w:val="left"/>
      <w:pPr>
        <w:ind w:left="360" w:hanging="360"/>
      </w:pPr>
      <w:rPr>
        <w:rFonts w:hint="default"/>
        <w:b/>
      </w:rPr>
    </w:lvl>
    <w:lvl w:ilvl="1" w:tplc="1D8E2F10" w:tentative="1">
      <w:start w:val="1"/>
      <w:numFmt w:val="bullet"/>
      <w:lvlText w:val="o"/>
      <w:lvlJc w:val="left"/>
      <w:pPr>
        <w:ind w:left="1080" w:hanging="360"/>
      </w:pPr>
      <w:rPr>
        <w:rFonts w:hint="default" w:ascii="Courier New" w:hAnsi="Courier New" w:cs="Courier New"/>
      </w:rPr>
    </w:lvl>
    <w:lvl w:ilvl="2" w:tplc="CBB8DFDC" w:tentative="1">
      <w:start w:val="1"/>
      <w:numFmt w:val="bullet"/>
      <w:lvlText w:val=""/>
      <w:lvlJc w:val="left"/>
      <w:pPr>
        <w:ind w:left="1800" w:hanging="360"/>
      </w:pPr>
      <w:rPr>
        <w:rFonts w:hint="default" w:ascii="Wingdings" w:hAnsi="Wingdings"/>
      </w:rPr>
    </w:lvl>
    <w:lvl w:ilvl="3" w:tplc="88825DF4" w:tentative="1">
      <w:start w:val="1"/>
      <w:numFmt w:val="bullet"/>
      <w:lvlText w:val=""/>
      <w:lvlJc w:val="left"/>
      <w:pPr>
        <w:ind w:left="2520" w:hanging="360"/>
      </w:pPr>
      <w:rPr>
        <w:rFonts w:hint="default" w:ascii="Symbol" w:hAnsi="Symbol"/>
      </w:rPr>
    </w:lvl>
    <w:lvl w:ilvl="4" w:tplc="AC6AFA40" w:tentative="1">
      <w:start w:val="1"/>
      <w:numFmt w:val="bullet"/>
      <w:lvlText w:val="o"/>
      <w:lvlJc w:val="left"/>
      <w:pPr>
        <w:ind w:left="3240" w:hanging="360"/>
      </w:pPr>
      <w:rPr>
        <w:rFonts w:hint="default" w:ascii="Courier New" w:hAnsi="Courier New" w:cs="Courier New"/>
      </w:rPr>
    </w:lvl>
    <w:lvl w:ilvl="5" w:tplc="EFC89004" w:tentative="1">
      <w:start w:val="1"/>
      <w:numFmt w:val="bullet"/>
      <w:lvlText w:val=""/>
      <w:lvlJc w:val="left"/>
      <w:pPr>
        <w:ind w:left="3960" w:hanging="360"/>
      </w:pPr>
      <w:rPr>
        <w:rFonts w:hint="default" w:ascii="Wingdings" w:hAnsi="Wingdings"/>
      </w:rPr>
    </w:lvl>
    <w:lvl w:ilvl="6" w:tplc="78FE2772" w:tentative="1">
      <w:start w:val="1"/>
      <w:numFmt w:val="bullet"/>
      <w:lvlText w:val=""/>
      <w:lvlJc w:val="left"/>
      <w:pPr>
        <w:ind w:left="4680" w:hanging="360"/>
      </w:pPr>
      <w:rPr>
        <w:rFonts w:hint="default" w:ascii="Symbol" w:hAnsi="Symbol"/>
      </w:rPr>
    </w:lvl>
    <w:lvl w:ilvl="7" w:tplc="8B967E94" w:tentative="1">
      <w:start w:val="1"/>
      <w:numFmt w:val="bullet"/>
      <w:lvlText w:val="o"/>
      <w:lvlJc w:val="left"/>
      <w:pPr>
        <w:ind w:left="5400" w:hanging="360"/>
      </w:pPr>
      <w:rPr>
        <w:rFonts w:hint="default" w:ascii="Courier New" w:hAnsi="Courier New" w:cs="Courier New"/>
      </w:rPr>
    </w:lvl>
    <w:lvl w:ilvl="8" w:tplc="7C762FA8" w:tentative="1">
      <w:start w:val="1"/>
      <w:numFmt w:val="bullet"/>
      <w:lvlText w:val=""/>
      <w:lvlJc w:val="left"/>
      <w:pPr>
        <w:ind w:left="6120" w:hanging="360"/>
      </w:pPr>
      <w:rPr>
        <w:rFonts w:hint="default" w:ascii="Wingdings" w:hAnsi="Wingdings"/>
      </w:rPr>
    </w:lvl>
  </w:abstractNum>
  <w:abstractNum w:abstractNumId="17" w15:restartNumberingAfterBreak="0">
    <w:nsid w:val="532F7858"/>
    <w:multiLevelType w:val="hybridMultilevel"/>
    <w:tmpl w:val="2E0A8FDC"/>
    <w:lvl w:ilvl="0" w:tplc="622E05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270A2C"/>
    <w:multiLevelType w:val="hybridMultilevel"/>
    <w:tmpl w:val="9E047354"/>
    <w:lvl w:ilvl="0" w:tplc="5816C5FE">
      <w:start w:val="1"/>
      <w:numFmt w:val="upperLetter"/>
      <w:lvlText w:val="%1."/>
      <w:lvlJc w:val="left"/>
      <w:pPr>
        <w:ind w:left="360" w:hanging="360"/>
      </w:pPr>
      <w:rPr>
        <w:b/>
        <w:sz w:val="18"/>
      </w:rPr>
    </w:lvl>
    <w:lvl w:ilvl="1" w:tplc="31B2062E">
      <w:start w:val="1"/>
      <w:numFmt w:val="lowerLetter"/>
      <w:lvlText w:val="%2."/>
      <w:lvlJc w:val="left"/>
      <w:pPr>
        <w:ind w:left="1080" w:hanging="360"/>
      </w:pPr>
    </w:lvl>
    <w:lvl w:ilvl="2" w:tplc="572A3D68">
      <w:start w:val="1"/>
      <w:numFmt w:val="lowerRoman"/>
      <w:lvlText w:val="%3."/>
      <w:lvlJc w:val="right"/>
      <w:pPr>
        <w:ind w:left="1800" w:hanging="180"/>
      </w:pPr>
    </w:lvl>
    <w:lvl w:ilvl="3" w:tplc="2BD03122">
      <w:start w:val="1"/>
      <w:numFmt w:val="decimal"/>
      <w:lvlText w:val="%4."/>
      <w:lvlJc w:val="left"/>
      <w:pPr>
        <w:ind w:left="2520" w:hanging="360"/>
      </w:pPr>
    </w:lvl>
    <w:lvl w:ilvl="4" w:tplc="625E2E90">
      <w:start w:val="1"/>
      <w:numFmt w:val="lowerLetter"/>
      <w:lvlText w:val="%5."/>
      <w:lvlJc w:val="left"/>
      <w:pPr>
        <w:ind w:left="3240" w:hanging="360"/>
      </w:pPr>
    </w:lvl>
    <w:lvl w:ilvl="5" w:tplc="BA12DAC6">
      <w:start w:val="1"/>
      <w:numFmt w:val="lowerRoman"/>
      <w:lvlText w:val="%6."/>
      <w:lvlJc w:val="right"/>
      <w:pPr>
        <w:ind w:left="3960" w:hanging="180"/>
      </w:pPr>
    </w:lvl>
    <w:lvl w:ilvl="6" w:tplc="5F3287C8">
      <w:start w:val="1"/>
      <w:numFmt w:val="decimal"/>
      <w:lvlText w:val="%7."/>
      <w:lvlJc w:val="left"/>
      <w:pPr>
        <w:ind w:left="4680" w:hanging="360"/>
      </w:pPr>
    </w:lvl>
    <w:lvl w:ilvl="7" w:tplc="9026AFB4">
      <w:start w:val="1"/>
      <w:numFmt w:val="lowerLetter"/>
      <w:lvlText w:val="%8."/>
      <w:lvlJc w:val="left"/>
      <w:pPr>
        <w:ind w:left="5400" w:hanging="360"/>
      </w:pPr>
    </w:lvl>
    <w:lvl w:ilvl="8" w:tplc="348C327E">
      <w:start w:val="1"/>
      <w:numFmt w:val="lowerRoman"/>
      <w:lvlText w:val="%9."/>
      <w:lvlJc w:val="right"/>
      <w:pPr>
        <w:ind w:left="6120" w:hanging="180"/>
      </w:pPr>
    </w:lvl>
  </w:abstractNum>
  <w:abstractNum w:abstractNumId="19" w15:restartNumberingAfterBreak="0">
    <w:nsid w:val="79795C20"/>
    <w:multiLevelType w:val="hybridMultilevel"/>
    <w:tmpl w:val="33EA0568"/>
    <w:lvl w:ilvl="0" w:tplc="C166EE5A">
      <w:start w:val="1"/>
      <w:numFmt w:val="upperLetter"/>
      <w:lvlText w:val="%1."/>
      <w:lvlJc w:val="left"/>
      <w:pPr>
        <w:ind w:left="360" w:hanging="360"/>
      </w:pPr>
      <w:rPr>
        <w:rFonts w:hint="default"/>
        <w:b/>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21">
    <w:abstractNumId w:val="20"/>
  </w:num>
  <w:num w:numId="1" w16cid:durableId="2134791073">
    <w:abstractNumId w:val="18"/>
  </w:num>
  <w:num w:numId="2" w16cid:durableId="219949480">
    <w:abstractNumId w:val="5"/>
  </w:num>
  <w:num w:numId="3" w16cid:durableId="1478180222">
    <w:abstractNumId w:val="14"/>
  </w:num>
  <w:num w:numId="4" w16cid:durableId="1195849965">
    <w:abstractNumId w:val="13"/>
  </w:num>
  <w:num w:numId="5" w16cid:durableId="218783845">
    <w:abstractNumId w:val="16"/>
  </w:num>
  <w:num w:numId="6" w16cid:durableId="1022317199">
    <w:abstractNumId w:val="12"/>
  </w:num>
  <w:num w:numId="7" w16cid:durableId="107165701">
    <w:abstractNumId w:val="8"/>
  </w:num>
  <w:num w:numId="8" w16cid:durableId="1348563015">
    <w:abstractNumId w:val="4"/>
  </w:num>
  <w:num w:numId="9" w16cid:durableId="689841545">
    <w:abstractNumId w:val="9"/>
  </w:num>
  <w:num w:numId="10" w16cid:durableId="801653361">
    <w:abstractNumId w:val="3"/>
  </w:num>
  <w:num w:numId="11" w16cid:durableId="754516643">
    <w:abstractNumId w:val="7"/>
  </w:num>
  <w:num w:numId="12" w16cid:durableId="1387336965">
    <w:abstractNumId w:val="19"/>
  </w:num>
  <w:num w:numId="13" w16cid:durableId="447286171">
    <w:abstractNumId w:val="0"/>
  </w:num>
  <w:num w:numId="14" w16cid:durableId="1994408092">
    <w:abstractNumId w:val="11"/>
  </w:num>
  <w:num w:numId="15" w16cid:durableId="1825899897">
    <w:abstractNumId w:val="1"/>
  </w:num>
  <w:num w:numId="16" w16cid:durableId="803503503">
    <w:abstractNumId w:val="6"/>
  </w:num>
  <w:num w:numId="17" w16cid:durableId="845679245">
    <w:abstractNumId w:val="10"/>
  </w:num>
  <w:num w:numId="18" w16cid:durableId="81220942">
    <w:abstractNumId w:val="17"/>
  </w:num>
  <w:num w:numId="19" w16cid:durableId="300114709">
    <w:abstractNumId w:val="15"/>
  </w:num>
  <w:num w:numId="20" w16cid:durableId="948505958">
    <w:abstractNumId w:val="2"/>
  </w:num>
</w:numbering>
</file>

<file path=word/people.xml><?xml version="1.0" encoding="utf-8"?>
<w15:people xmlns:mc="http://schemas.openxmlformats.org/markup-compatibility/2006" xmlns:w15="http://schemas.microsoft.com/office/word/2012/wordml" mc:Ignorable="w15">
  <w15:person w15:author="Shannon Miller">
    <w15:presenceInfo w15:providerId="AD" w15:userId="S::smiller@oc-innovation.ca::b31ed806-a900-4ca1-ac60-f9857d6c2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05"/>
    <w:rsid w:val="0002630C"/>
    <w:rsid w:val="0003736C"/>
    <w:rsid w:val="000830E0"/>
    <w:rsid w:val="00085E47"/>
    <w:rsid w:val="00087325"/>
    <w:rsid w:val="00087F36"/>
    <w:rsid w:val="000932D0"/>
    <w:rsid w:val="00093563"/>
    <w:rsid w:val="00097D71"/>
    <w:rsid w:val="000A1315"/>
    <w:rsid w:val="000A2357"/>
    <w:rsid w:val="000A773C"/>
    <w:rsid w:val="000B0B7B"/>
    <w:rsid w:val="000C1DB3"/>
    <w:rsid w:val="000C1FB7"/>
    <w:rsid w:val="000D311D"/>
    <w:rsid w:val="000E6595"/>
    <w:rsid w:val="000F258F"/>
    <w:rsid w:val="000F67E2"/>
    <w:rsid w:val="001039E1"/>
    <w:rsid w:val="001047D2"/>
    <w:rsid w:val="00107F68"/>
    <w:rsid w:val="00110C7A"/>
    <w:rsid w:val="00113364"/>
    <w:rsid w:val="00117C18"/>
    <w:rsid w:val="00147663"/>
    <w:rsid w:val="00150D46"/>
    <w:rsid w:val="001544F8"/>
    <w:rsid w:val="00155F34"/>
    <w:rsid w:val="00166E1D"/>
    <w:rsid w:val="00190C53"/>
    <w:rsid w:val="001A5771"/>
    <w:rsid w:val="001C0AA5"/>
    <w:rsid w:val="001C0E22"/>
    <w:rsid w:val="001D2425"/>
    <w:rsid w:val="001D6C01"/>
    <w:rsid w:val="001E4CDF"/>
    <w:rsid w:val="001F01DF"/>
    <w:rsid w:val="00200C73"/>
    <w:rsid w:val="002151A2"/>
    <w:rsid w:val="002177ED"/>
    <w:rsid w:val="0022622A"/>
    <w:rsid w:val="0023379B"/>
    <w:rsid w:val="0025374A"/>
    <w:rsid w:val="0026269D"/>
    <w:rsid w:val="002909DC"/>
    <w:rsid w:val="002A4759"/>
    <w:rsid w:val="002C1F08"/>
    <w:rsid w:val="002C2E70"/>
    <w:rsid w:val="002C58E0"/>
    <w:rsid w:val="002D55FB"/>
    <w:rsid w:val="002E06E7"/>
    <w:rsid w:val="002E4A5A"/>
    <w:rsid w:val="002F3CA7"/>
    <w:rsid w:val="003025C0"/>
    <w:rsid w:val="00306C36"/>
    <w:rsid w:val="003100E6"/>
    <w:rsid w:val="00326E2D"/>
    <w:rsid w:val="00333DF0"/>
    <w:rsid w:val="0033464C"/>
    <w:rsid w:val="00340F44"/>
    <w:rsid w:val="00345038"/>
    <w:rsid w:val="00347217"/>
    <w:rsid w:val="00386CE3"/>
    <w:rsid w:val="00394C91"/>
    <w:rsid w:val="003A3AA9"/>
    <w:rsid w:val="003C3B74"/>
    <w:rsid w:val="003F3CA4"/>
    <w:rsid w:val="00400DF3"/>
    <w:rsid w:val="0040357E"/>
    <w:rsid w:val="00422D13"/>
    <w:rsid w:val="00426F19"/>
    <w:rsid w:val="00435DAB"/>
    <w:rsid w:val="004808A1"/>
    <w:rsid w:val="0048139B"/>
    <w:rsid w:val="00492337"/>
    <w:rsid w:val="00492D22"/>
    <w:rsid w:val="004A7D69"/>
    <w:rsid w:val="004F0487"/>
    <w:rsid w:val="004F0F16"/>
    <w:rsid w:val="004F5D67"/>
    <w:rsid w:val="005242AB"/>
    <w:rsid w:val="005249F8"/>
    <w:rsid w:val="005268AD"/>
    <w:rsid w:val="005405E6"/>
    <w:rsid w:val="00540714"/>
    <w:rsid w:val="00555D24"/>
    <w:rsid w:val="005975C2"/>
    <w:rsid w:val="005A4BB6"/>
    <w:rsid w:val="005A533A"/>
    <w:rsid w:val="005C1FE6"/>
    <w:rsid w:val="005C2702"/>
    <w:rsid w:val="005E236E"/>
    <w:rsid w:val="005F2EE9"/>
    <w:rsid w:val="00603BEB"/>
    <w:rsid w:val="00612820"/>
    <w:rsid w:val="006136D4"/>
    <w:rsid w:val="00631575"/>
    <w:rsid w:val="006375A1"/>
    <w:rsid w:val="00642817"/>
    <w:rsid w:val="00643571"/>
    <w:rsid w:val="0064560D"/>
    <w:rsid w:val="00645E8C"/>
    <w:rsid w:val="00647FB8"/>
    <w:rsid w:val="006675F7"/>
    <w:rsid w:val="00676984"/>
    <w:rsid w:val="00682232"/>
    <w:rsid w:val="0069391B"/>
    <w:rsid w:val="006A6964"/>
    <w:rsid w:val="006B182F"/>
    <w:rsid w:val="006B3E47"/>
    <w:rsid w:val="006B5E3F"/>
    <w:rsid w:val="006B6C0C"/>
    <w:rsid w:val="006D1EA0"/>
    <w:rsid w:val="006E2940"/>
    <w:rsid w:val="006E7BFF"/>
    <w:rsid w:val="006F1892"/>
    <w:rsid w:val="00707F25"/>
    <w:rsid w:val="00726C97"/>
    <w:rsid w:val="0073414C"/>
    <w:rsid w:val="00751D9A"/>
    <w:rsid w:val="00755648"/>
    <w:rsid w:val="00762610"/>
    <w:rsid w:val="0077069F"/>
    <w:rsid w:val="007744D2"/>
    <w:rsid w:val="007748BA"/>
    <w:rsid w:val="00776CB3"/>
    <w:rsid w:val="00784ABB"/>
    <w:rsid w:val="007B15AD"/>
    <w:rsid w:val="007B6C66"/>
    <w:rsid w:val="007C685E"/>
    <w:rsid w:val="007D47D5"/>
    <w:rsid w:val="008340AD"/>
    <w:rsid w:val="0083518F"/>
    <w:rsid w:val="0085125F"/>
    <w:rsid w:val="008922F2"/>
    <w:rsid w:val="00892517"/>
    <w:rsid w:val="00892BA5"/>
    <w:rsid w:val="00893085"/>
    <w:rsid w:val="008B1DA5"/>
    <w:rsid w:val="008B3272"/>
    <w:rsid w:val="008B3E52"/>
    <w:rsid w:val="008C4DB5"/>
    <w:rsid w:val="008D7100"/>
    <w:rsid w:val="0090126C"/>
    <w:rsid w:val="0090380F"/>
    <w:rsid w:val="00930689"/>
    <w:rsid w:val="00931327"/>
    <w:rsid w:val="00947293"/>
    <w:rsid w:val="00955E0B"/>
    <w:rsid w:val="00957669"/>
    <w:rsid w:val="00973C16"/>
    <w:rsid w:val="009A14BA"/>
    <w:rsid w:val="009B586D"/>
    <w:rsid w:val="009B7C34"/>
    <w:rsid w:val="009E5923"/>
    <w:rsid w:val="00A070E8"/>
    <w:rsid w:val="00A27468"/>
    <w:rsid w:val="00A346C6"/>
    <w:rsid w:val="00A40789"/>
    <w:rsid w:val="00A43E52"/>
    <w:rsid w:val="00A62C07"/>
    <w:rsid w:val="00A73410"/>
    <w:rsid w:val="00A802CB"/>
    <w:rsid w:val="00A82727"/>
    <w:rsid w:val="00A90B2A"/>
    <w:rsid w:val="00AB2261"/>
    <w:rsid w:val="00AC7978"/>
    <w:rsid w:val="00AE3EFA"/>
    <w:rsid w:val="00B01A75"/>
    <w:rsid w:val="00B3601C"/>
    <w:rsid w:val="00B365EB"/>
    <w:rsid w:val="00B36649"/>
    <w:rsid w:val="00B36675"/>
    <w:rsid w:val="00B42F63"/>
    <w:rsid w:val="00B44F51"/>
    <w:rsid w:val="00B45E61"/>
    <w:rsid w:val="00B501C8"/>
    <w:rsid w:val="00B57888"/>
    <w:rsid w:val="00B6092D"/>
    <w:rsid w:val="00B74A73"/>
    <w:rsid w:val="00B76131"/>
    <w:rsid w:val="00B85C0E"/>
    <w:rsid w:val="00BC0EC7"/>
    <w:rsid w:val="00BC44FA"/>
    <w:rsid w:val="00BD7B06"/>
    <w:rsid w:val="00BE2FB1"/>
    <w:rsid w:val="00C12CA2"/>
    <w:rsid w:val="00C15970"/>
    <w:rsid w:val="00C22B6B"/>
    <w:rsid w:val="00C2607F"/>
    <w:rsid w:val="00C2691A"/>
    <w:rsid w:val="00C26E14"/>
    <w:rsid w:val="00C32B7A"/>
    <w:rsid w:val="00C3355A"/>
    <w:rsid w:val="00C33B69"/>
    <w:rsid w:val="00C3668C"/>
    <w:rsid w:val="00C50B77"/>
    <w:rsid w:val="00C63BDB"/>
    <w:rsid w:val="00C65D7A"/>
    <w:rsid w:val="00C83766"/>
    <w:rsid w:val="00CB25E8"/>
    <w:rsid w:val="00CC5989"/>
    <w:rsid w:val="00CD63A2"/>
    <w:rsid w:val="00CF3684"/>
    <w:rsid w:val="00CF469E"/>
    <w:rsid w:val="00D0331C"/>
    <w:rsid w:val="00D05277"/>
    <w:rsid w:val="00D42799"/>
    <w:rsid w:val="00D46A63"/>
    <w:rsid w:val="00D53DB8"/>
    <w:rsid w:val="00D5708B"/>
    <w:rsid w:val="00D63105"/>
    <w:rsid w:val="00D72099"/>
    <w:rsid w:val="00D84D42"/>
    <w:rsid w:val="00D9138D"/>
    <w:rsid w:val="00D93FE1"/>
    <w:rsid w:val="00DB28C0"/>
    <w:rsid w:val="00DD4C89"/>
    <w:rsid w:val="00DE3FC2"/>
    <w:rsid w:val="00DE42CC"/>
    <w:rsid w:val="00DE5F91"/>
    <w:rsid w:val="00DE6F3B"/>
    <w:rsid w:val="00E06C71"/>
    <w:rsid w:val="00E07412"/>
    <w:rsid w:val="00E1337C"/>
    <w:rsid w:val="00E1562B"/>
    <w:rsid w:val="00E20B0B"/>
    <w:rsid w:val="00E22C11"/>
    <w:rsid w:val="00E34305"/>
    <w:rsid w:val="00E400D4"/>
    <w:rsid w:val="00E46448"/>
    <w:rsid w:val="00E4726D"/>
    <w:rsid w:val="00E60AA6"/>
    <w:rsid w:val="00E836D9"/>
    <w:rsid w:val="00E90397"/>
    <w:rsid w:val="00E93006"/>
    <w:rsid w:val="00E94128"/>
    <w:rsid w:val="00EB5D31"/>
    <w:rsid w:val="00EC533F"/>
    <w:rsid w:val="00ECC05E"/>
    <w:rsid w:val="00EF2C06"/>
    <w:rsid w:val="00F25B3B"/>
    <w:rsid w:val="00F26110"/>
    <w:rsid w:val="00F446AD"/>
    <w:rsid w:val="00F4649A"/>
    <w:rsid w:val="00F62326"/>
    <w:rsid w:val="00F86866"/>
    <w:rsid w:val="00F97520"/>
    <w:rsid w:val="00FA3235"/>
    <w:rsid w:val="00FA6260"/>
    <w:rsid w:val="00FB533E"/>
    <w:rsid w:val="00FE0BB7"/>
    <w:rsid w:val="01473BE6"/>
    <w:rsid w:val="01D6CF88"/>
    <w:rsid w:val="01ED72E0"/>
    <w:rsid w:val="0234B723"/>
    <w:rsid w:val="028890BF"/>
    <w:rsid w:val="02A8B6A8"/>
    <w:rsid w:val="03300F81"/>
    <w:rsid w:val="03432805"/>
    <w:rsid w:val="042B0B47"/>
    <w:rsid w:val="0464484D"/>
    <w:rsid w:val="04984506"/>
    <w:rsid w:val="04A0131A"/>
    <w:rsid w:val="0529FF8B"/>
    <w:rsid w:val="054FB24E"/>
    <w:rsid w:val="05B6AA1B"/>
    <w:rsid w:val="05C2491C"/>
    <w:rsid w:val="05E95251"/>
    <w:rsid w:val="05F3EF30"/>
    <w:rsid w:val="06ABBBB6"/>
    <w:rsid w:val="06B824AC"/>
    <w:rsid w:val="07CDD854"/>
    <w:rsid w:val="07EA1990"/>
    <w:rsid w:val="0861F6B0"/>
    <w:rsid w:val="0919C852"/>
    <w:rsid w:val="09AE775E"/>
    <w:rsid w:val="09B644DF"/>
    <w:rsid w:val="0B47B5C6"/>
    <w:rsid w:val="0B8FD276"/>
    <w:rsid w:val="0CBD0BAE"/>
    <w:rsid w:val="0CEEE8B9"/>
    <w:rsid w:val="0CF841E0"/>
    <w:rsid w:val="0D75BE30"/>
    <w:rsid w:val="0D83F99A"/>
    <w:rsid w:val="0E0B9EDF"/>
    <w:rsid w:val="0F5ED2DD"/>
    <w:rsid w:val="0F61B47B"/>
    <w:rsid w:val="0F8B22D7"/>
    <w:rsid w:val="0FB0E023"/>
    <w:rsid w:val="0FE153DA"/>
    <w:rsid w:val="101246E7"/>
    <w:rsid w:val="102947DD"/>
    <w:rsid w:val="10404AEC"/>
    <w:rsid w:val="10B8BE41"/>
    <w:rsid w:val="10F1A951"/>
    <w:rsid w:val="10F7CDD4"/>
    <w:rsid w:val="114F24C1"/>
    <w:rsid w:val="115A9C76"/>
    <w:rsid w:val="116EF779"/>
    <w:rsid w:val="1199B6BF"/>
    <w:rsid w:val="11BCE648"/>
    <w:rsid w:val="11F55A49"/>
    <w:rsid w:val="1233C44E"/>
    <w:rsid w:val="12650ABE"/>
    <w:rsid w:val="12F4F0E7"/>
    <w:rsid w:val="12F66CD7"/>
    <w:rsid w:val="13270908"/>
    <w:rsid w:val="132EB0A1"/>
    <w:rsid w:val="136EADD3"/>
    <w:rsid w:val="142FBD06"/>
    <w:rsid w:val="149CB47F"/>
    <w:rsid w:val="14B5B5B9"/>
    <w:rsid w:val="1516ABD3"/>
    <w:rsid w:val="15C51A74"/>
    <w:rsid w:val="15F137A3"/>
    <w:rsid w:val="16C54A96"/>
    <w:rsid w:val="170BDEC2"/>
    <w:rsid w:val="171F54A5"/>
    <w:rsid w:val="17753806"/>
    <w:rsid w:val="1792ECCB"/>
    <w:rsid w:val="17C29C11"/>
    <w:rsid w:val="18A47350"/>
    <w:rsid w:val="18BA3893"/>
    <w:rsid w:val="18C78237"/>
    <w:rsid w:val="18FDD1F5"/>
    <w:rsid w:val="1946FDFF"/>
    <w:rsid w:val="1975CA08"/>
    <w:rsid w:val="19DA0BFF"/>
    <w:rsid w:val="19E2417C"/>
    <w:rsid w:val="1A11B173"/>
    <w:rsid w:val="1A1377DB"/>
    <w:rsid w:val="1A427A4D"/>
    <w:rsid w:val="1A70EAB6"/>
    <w:rsid w:val="1A79A38F"/>
    <w:rsid w:val="1A853480"/>
    <w:rsid w:val="1AA3279E"/>
    <w:rsid w:val="1AB397C3"/>
    <w:rsid w:val="1B5013C5"/>
    <w:rsid w:val="1BE8C608"/>
    <w:rsid w:val="1C5535EE"/>
    <w:rsid w:val="1C665DEE"/>
    <w:rsid w:val="1CEBE426"/>
    <w:rsid w:val="1D757838"/>
    <w:rsid w:val="1ED94619"/>
    <w:rsid w:val="1F409FFC"/>
    <w:rsid w:val="1F582E4A"/>
    <w:rsid w:val="1FE69027"/>
    <w:rsid w:val="201F8811"/>
    <w:rsid w:val="204012C0"/>
    <w:rsid w:val="2062C080"/>
    <w:rsid w:val="2074F617"/>
    <w:rsid w:val="20DEBE99"/>
    <w:rsid w:val="20F5824A"/>
    <w:rsid w:val="21B9D9D7"/>
    <w:rsid w:val="21BEDE73"/>
    <w:rsid w:val="2250CB0B"/>
    <w:rsid w:val="229AB186"/>
    <w:rsid w:val="22F6EE08"/>
    <w:rsid w:val="238B2CB9"/>
    <w:rsid w:val="240BFAF4"/>
    <w:rsid w:val="24C9A3F9"/>
    <w:rsid w:val="253330D0"/>
    <w:rsid w:val="25808A1D"/>
    <w:rsid w:val="259AA805"/>
    <w:rsid w:val="25E04A26"/>
    <w:rsid w:val="26B45A31"/>
    <w:rsid w:val="271C5A7E"/>
    <w:rsid w:val="279D823C"/>
    <w:rsid w:val="27F1C002"/>
    <w:rsid w:val="282047F9"/>
    <w:rsid w:val="283F7D73"/>
    <w:rsid w:val="28CAFBE9"/>
    <w:rsid w:val="28CDB1C9"/>
    <w:rsid w:val="292262B6"/>
    <w:rsid w:val="297B23D2"/>
    <w:rsid w:val="29CC65D7"/>
    <w:rsid w:val="29E9D9BB"/>
    <w:rsid w:val="2A143F9A"/>
    <w:rsid w:val="2A32636F"/>
    <w:rsid w:val="2A470EA3"/>
    <w:rsid w:val="2A49C1FA"/>
    <w:rsid w:val="2A5BE8C6"/>
    <w:rsid w:val="2AC5E11D"/>
    <w:rsid w:val="2ADCE023"/>
    <w:rsid w:val="2B39562D"/>
    <w:rsid w:val="2B8D00CE"/>
    <w:rsid w:val="2C1CBEF8"/>
    <w:rsid w:val="2C679C32"/>
    <w:rsid w:val="2CB05AD5"/>
    <w:rsid w:val="2D2E131B"/>
    <w:rsid w:val="2DC78E80"/>
    <w:rsid w:val="2E354B40"/>
    <w:rsid w:val="2E7D66C3"/>
    <w:rsid w:val="2FE0EBF5"/>
    <w:rsid w:val="31D11D9F"/>
    <w:rsid w:val="31F88B7B"/>
    <w:rsid w:val="3211B3D8"/>
    <w:rsid w:val="3300F130"/>
    <w:rsid w:val="34A75A5B"/>
    <w:rsid w:val="352EF265"/>
    <w:rsid w:val="35302C3D"/>
    <w:rsid w:val="3578B773"/>
    <w:rsid w:val="3592C842"/>
    <w:rsid w:val="365E7FCA"/>
    <w:rsid w:val="369EC50A"/>
    <w:rsid w:val="36C9737C"/>
    <w:rsid w:val="3778F071"/>
    <w:rsid w:val="37FC2624"/>
    <w:rsid w:val="385113AE"/>
    <w:rsid w:val="38666AAD"/>
    <w:rsid w:val="394A1B06"/>
    <w:rsid w:val="39998206"/>
    <w:rsid w:val="39A0BD42"/>
    <w:rsid w:val="39F0F2A1"/>
    <w:rsid w:val="3B2F5696"/>
    <w:rsid w:val="3B44B9A0"/>
    <w:rsid w:val="3B623C78"/>
    <w:rsid w:val="3BA75B47"/>
    <w:rsid w:val="3C54564C"/>
    <w:rsid w:val="3C55D573"/>
    <w:rsid w:val="3C724477"/>
    <w:rsid w:val="3D34D155"/>
    <w:rsid w:val="3D38EF29"/>
    <w:rsid w:val="3D432BA8"/>
    <w:rsid w:val="3D4C1587"/>
    <w:rsid w:val="3D7A875F"/>
    <w:rsid w:val="3DC9E8EC"/>
    <w:rsid w:val="3F0D8320"/>
    <w:rsid w:val="3F8FD300"/>
    <w:rsid w:val="3FA1B5D0"/>
    <w:rsid w:val="3FACA218"/>
    <w:rsid w:val="410ED332"/>
    <w:rsid w:val="41306BDB"/>
    <w:rsid w:val="41377D02"/>
    <w:rsid w:val="4170732C"/>
    <w:rsid w:val="423C43EE"/>
    <w:rsid w:val="42F558D1"/>
    <w:rsid w:val="4331EA56"/>
    <w:rsid w:val="4352AD3A"/>
    <w:rsid w:val="43598ABA"/>
    <w:rsid w:val="440373FD"/>
    <w:rsid w:val="4418D0D3"/>
    <w:rsid w:val="44851A3C"/>
    <w:rsid w:val="44A03CEB"/>
    <w:rsid w:val="44B9885B"/>
    <w:rsid w:val="44CD2AE1"/>
    <w:rsid w:val="45771280"/>
    <w:rsid w:val="45F64E4F"/>
    <w:rsid w:val="466333CA"/>
    <w:rsid w:val="46FCA2F1"/>
    <w:rsid w:val="47420B57"/>
    <w:rsid w:val="4791991E"/>
    <w:rsid w:val="47A1961C"/>
    <w:rsid w:val="47D1E998"/>
    <w:rsid w:val="47E83CF0"/>
    <w:rsid w:val="47EB6E12"/>
    <w:rsid w:val="483EEE13"/>
    <w:rsid w:val="48439C3A"/>
    <w:rsid w:val="48BD851B"/>
    <w:rsid w:val="49F66855"/>
    <w:rsid w:val="4A237212"/>
    <w:rsid w:val="4CBD7974"/>
    <w:rsid w:val="4CCAFD6E"/>
    <w:rsid w:val="4D274AF6"/>
    <w:rsid w:val="4DBF2601"/>
    <w:rsid w:val="4EDFE2F5"/>
    <w:rsid w:val="4F05E489"/>
    <w:rsid w:val="4F0E4A89"/>
    <w:rsid w:val="4F371193"/>
    <w:rsid w:val="4F537EE1"/>
    <w:rsid w:val="4F689EC1"/>
    <w:rsid w:val="4F9B5E39"/>
    <w:rsid w:val="501D13B6"/>
    <w:rsid w:val="5026D4DA"/>
    <w:rsid w:val="505059FB"/>
    <w:rsid w:val="50839EF4"/>
    <w:rsid w:val="516B8ACA"/>
    <w:rsid w:val="51D9EE24"/>
    <w:rsid w:val="52459A2E"/>
    <w:rsid w:val="5286DCC6"/>
    <w:rsid w:val="52D4E1CD"/>
    <w:rsid w:val="53075B2B"/>
    <w:rsid w:val="53188AE0"/>
    <w:rsid w:val="532E8C5B"/>
    <w:rsid w:val="53B5D557"/>
    <w:rsid w:val="53E16A8F"/>
    <w:rsid w:val="541A8068"/>
    <w:rsid w:val="543DBCAD"/>
    <w:rsid w:val="5470B22E"/>
    <w:rsid w:val="54F084D9"/>
    <w:rsid w:val="5500B3BB"/>
    <w:rsid w:val="5501CFAC"/>
    <w:rsid w:val="5523CB1E"/>
    <w:rsid w:val="55C109CE"/>
    <w:rsid w:val="55C6F73C"/>
    <w:rsid w:val="55F23E98"/>
    <w:rsid w:val="5607C7CA"/>
    <w:rsid w:val="5637579B"/>
    <w:rsid w:val="56B8CFDA"/>
    <w:rsid w:val="56BF9B7F"/>
    <w:rsid w:val="5753A1BD"/>
    <w:rsid w:val="575DCC16"/>
    <w:rsid w:val="57C6AD21"/>
    <w:rsid w:val="5828259B"/>
    <w:rsid w:val="583C376B"/>
    <w:rsid w:val="589BB355"/>
    <w:rsid w:val="590446EB"/>
    <w:rsid w:val="59B70B7B"/>
    <w:rsid w:val="59F0E9B0"/>
    <w:rsid w:val="5B0DD17F"/>
    <w:rsid w:val="5B126D10"/>
    <w:rsid w:val="5BC4AD34"/>
    <w:rsid w:val="5D31937E"/>
    <w:rsid w:val="5DE4088F"/>
    <w:rsid w:val="5E8EFBE3"/>
    <w:rsid w:val="5F007F5E"/>
    <w:rsid w:val="5F6DC888"/>
    <w:rsid w:val="5F7FD8F0"/>
    <w:rsid w:val="5F844D43"/>
    <w:rsid w:val="5FBF88EF"/>
    <w:rsid w:val="602D65D1"/>
    <w:rsid w:val="603A2F31"/>
    <w:rsid w:val="611BA951"/>
    <w:rsid w:val="6126FA73"/>
    <w:rsid w:val="612F902F"/>
    <w:rsid w:val="61A18118"/>
    <w:rsid w:val="6218CA5E"/>
    <w:rsid w:val="623DEDC6"/>
    <w:rsid w:val="62834A80"/>
    <w:rsid w:val="6337EC25"/>
    <w:rsid w:val="6399FEDD"/>
    <w:rsid w:val="63A5092B"/>
    <w:rsid w:val="63EA80D7"/>
    <w:rsid w:val="63FD47CB"/>
    <w:rsid w:val="646B66F5"/>
    <w:rsid w:val="64F7E8DB"/>
    <w:rsid w:val="6532A46A"/>
    <w:rsid w:val="67430CBF"/>
    <w:rsid w:val="67963BF7"/>
    <w:rsid w:val="6865FB9F"/>
    <w:rsid w:val="68934467"/>
    <w:rsid w:val="68B2DC2A"/>
    <w:rsid w:val="68CFA4FF"/>
    <w:rsid w:val="68D33E1F"/>
    <w:rsid w:val="694ADE59"/>
    <w:rsid w:val="6A094017"/>
    <w:rsid w:val="6ACDDCB9"/>
    <w:rsid w:val="6B127F4B"/>
    <w:rsid w:val="6B7A7A27"/>
    <w:rsid w:val="6BFDDD41"/>
    <w:rsid w:val="6C32CDDD"/>
    <w:rsid w:val="6C5E3A6C"/>
    <w:rsid w:val="6C9868A3"/>
    <w:rsid w:val="6CD708A4"/>
    <w:rsid w:val="6CED29C0"/>
    <w:rsid w:val="6D01DAB2"/>
    <w:rsid w:val="6D2BE757"/>
    <w:rsid w:val="6DC02F1B"/>
    <w:rsid w:val="6DC1F583"/>
    <w:rsid w:val="6DEA5BAA"/>
    <w:rsid w:val="6E23D2FE"/>
    <w:rsid w:val="6E939FA4"/>
    <w:rsid w:val="6F34F647"/>
    <w:rsid w:val="6F3CA7EC"/>
    <w:rsid w:val="6FF42EC1"/>
    <w:rsid w:val="705E97E2"/>
    <w:rsid w:val="706EF8FC"/>
    <w:rsid w:val="71FECE06"/>
    <w:rsid w:val="722352C8"/>
    <w:rsid w:val="72A28139"/>
    <w:rsid w:val="72B96CE6"/>
    <w:rsid w:val="733D9F08"/>
    <w:rsid w:val="734F0230"/>
    <w:rsid w:val="73FA0B0E"/>
    <w:rsid w:val="74683568"/>
    <w:rsid w:val="74838887"/>
    <w:rsid w:val="74F59400"/>
    <w:rsid w:val="7517DBD9"/>
    <w:rsid w:val="751B90F9"/>
    <w:rsid w:val="75317982"/>
    <w:rsid w:val="7543AA3B"/>
    <w:rsid w:val="757063A2"/>
    <w:rsid w:val="757D2160"/>
    <w:rsid w:val="762293DB"/>
    <w:rsid w:val="7694F5BD"/>
    <w:rsid w:val="76FC6288"/>
    <w:rsid w:val="7814D193"/>
    <w:rsid w:val="788876D3"/>
    <w:rsid w:val="792C820D"/>
    <w:rsid w:val="79F14202"/>
    <w:rsid w:val="7A5E4866"/>
    <w:rsid w:val="7A7D7ED9"/>
    <w:rsid w:val="7B49BB16"/>
    <w:rsid w:val="7B8A6DE4"/>
    <w:rsid w:val="7BC5D655"/>
    <w:rsid w:val="7BF46B45"/>
    <w:rsid w:val="7C327797"/>
    <w:rsid w:val="7C891ECF"/>
    <w:rsid w:val="7CFB4C24"/>
    <w:rsid w:val="7D2E4577"/>
    <w:rsid w:val="7DB08580"/>
    <w:rsid w:val="7DD7048C"/>
    <w:rsid w:val="7E0D5A8F"/>
    <w:rsid w:val="7EB7A1E9"/>
    <w:rsid w:val="7EEB0494"/>
    <w:rsid w:val="7FA636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4BC4"/>
  <w15:docId w15:val="{9AE1E222-FE35-4BEE-BBC2-70D0E23B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31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3105"/>
  </w:style>
  <w:style w:type="paragraph" w:styleId="Footer">
    <w:name w:val="footer"/>
    <w:basedOn w:val="Normal"/>
    <w:link w:val="FooterChar"/>
    <w:uiPriority w:val="99"/>
    <w:unhideWhenUsed/>
    <w:rsid w:val="00D631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3105"/>
  </w:style>
  <w:style w:type="table" w:styleId="TableGrid">
    <w:name w:val="Table Grid"/>
    <w:basedOn w:val="TableNormal"/>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1" w:customStyle="1">
    <w:name w:val="Table Grid1"/>
    <w:basedOn w:val="TableNormal"/>
    <w:next w:val="TableGrid"/>
    <w:rsid w:val="00631575"/>
    <w:pPr>
      <w:spacing w:after="0" w:line="240" w:lineRule="auto"/>
    </w:pPr>
    <w:rPr>
      <w:rFonts w:ascii="Cambria" w:hAnsi="Cambria" w:eastAsia="Cambria"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XHEADER" w:customStyle="1">
    <w:name w:val="HTX HEADER"/>
    <w:basedOn w:val="Normal"/>
    <w:qFormat/>
    <w:rsid w:val="00631575"/>
    <w:pPr>
      <w:widowControl w:val="0"/>
      <w:tabs>
        <w:tab w:val="left" w:pos="426"/>
      </w:tabs>
      <w:autoSpaceDE w:val="0"/>
      <w:autoSpaceDN w:val="0"/>
      <w:adjustRightInd w:val="0"/>
      <w:spacing w:after="115" w:line="264" w:lineRule="auto"/>
      <w:textAlignment w:val="center"/>
    </w:pPr>
    <w:rPr>
      <w:rFonts w:ascii="Verdana" w:hAnsi="Verdana" w:eastAsia="Cambria" w:cs="Verdana-Bold"/>
      <w:b/>
      <w:bCs/>
      <w:caps/>
      <w:color w:val="0078B5"/>
      <w:sz w:val="15"/>
      <w:szCs w:val="16"/>
      <w:lang w:val="en-US"/>
    </w:rPr>
  </w:style>
  <w:style w:type="paragraph" w:styleId="NoSpacing">
    <w:name w:val="No Spacing"/>
    <w:link w:val="NoSpacingChar"/>
    <w:uiPriority w:val="1"/>
    <w:qFormat/>
    <w:rsid w:val="00631575"/>
    <w:pPr>
      <w:spacing w:after="0" w:line="240" w:lineRule="auto"/>
    </w:pPr>
    <w:rPr>
      <w:lang w:val="en-US"/>
    </w:rPr>
  </w:style>
  <w:style w:type="character" w:styleId="NoSpacingChar" w:customStyle="1">
    <w:name w:val="No Spacing Char"/>
    <w:basedOn w:val="DefaultParagraphFont"/>
    <w:link w:val="NoSpacing"/>
    <w:uiPriority w:val="1"/>
    <w:locked/>
    <w:rsid w:val="00631575"/>
    <w:rPr>
      <w:lang w:val="en-US"/>
    </w:rPr>
  </w:style>
  <w:style w:type="character" w:styleId="normaltextrun" w:customStyle="1">
    <w:name w:val="normaltextrun"/>
    <w:basedOn w:val="DefaultParagraphFont"/>
    <w:rsid w:val="00631575"/>
  </w:style>
  <w:style w:type="character" w:styleId="eop" w:customStyle="1">
    <w:name w:val="eop"/>
    <w:basedOn w:val="DefaultParagraphFont"/>
    <w:rsid w:val="00631575"/>
  </w:style>
  <w:style w:type="paragraph" w:styleId="ListParagraph">
    <w:name w:val="List Paragraph"/>
    <w:basedOn w:val="Normal"/>
    <w:uiPriority w:val="34"/>
    <w:qFormat/>
    <w:rsid w:val="00631575"/>
    <w:pPr>
      <w:spacing w:after="120" w:line="240" w:lineRule="auto"/>
      <w:ind w:left="720"/>
      <w:contextualSpacing/>
    </w:pPr>
    <w:rPr>
      <w:rFonts w:ascii="Arial" w:hAnsi="Arial" w:eastAsia="Cambria" w:cs="Times New Roman"/>
      <w:sz w:val="24"/>
      <w:szCs w:val="24"/>
      <w:lang w:val="en-US"/>
    </w:rPr>
  </w:style>
  <w:style w:type="paragraph" w:styleId="Revision">
    <w:name w:val="Revision"/>
    <w:hidden/>
    <w:uiPriority w:val="99"/>
    <w:semiHidden/>
    <w:rsid w:val="001E4CDF"/>
    <w:pPr>
      <w:spacing w:after="0" w:line="240" w:lineRule="auto"/>
    </w:pPr>
  </w:style>
  <w:style w:type="paragraph" w:styleId="CommentText">
    <w:name w:val="annotation text"/>
    <w:basedOn w:val="Normal"/>
    <w:link w:val="CommentTextChar"/>
    <w:uiPriority w:val="99"/>
    <w:unhideWhenUsed/>
    <w:rsid w:val="00DE6F3B"/>
    <w:pPr>
      <w:spacing w:line="240" w:lineRule="auto"/>
    </w:pPr>
    <w:rPr>
      <w:sz w:val="20"/>
      <w:szCs w:val="20"/>
    </w:rPr>
  </w:style>
  <w:style w:type="character" w:styleId="CommentTextChar" w:customStyle="1">
    <w:name w:val="Comment Text Char"/>
    <w:basedOn w:val="DefaultParagraphFont"/>
    <w:link w:val="CommentText"/>
    <w:uiPriority w:val="99"/>
    <w:rsid w:val="00DE6F3B"/>
    <w:rPr>
      <w:sz w:val="20"/>
      <w:szCs w:val="20"/>
    </w:rPr>
  </w:style>
  <w:style w:type="character" w:styleId="CommentReference">
    <w:name w:val="annotation reference"/>
    <w:basedOn w:val="DefaultParagraphFont"/>
    <w:uiPriority w:val="99"/>
    <w:semiHidden/>
    <w:unhideWhenUsed/>
    <w:rsid w:val="00DE6F3B"/>
    <w:rPr>
      <w:sz w:val="16"/>
      <w:szCs w:val="16"/>
    </w:rPr>
  </w:style>
  <w:style w:type="paragraph" w:styleId="CommentSubject">
    <w:name w:val="annotation subject"/>
    <w:basedOn w:val="CommentText"/>
    <w:next w:val="CommentText"/>
    <w:link w:val="CommentSubjectChar"/>
    <w:uiPriority w:val="99"/>
    <w:semiHidden/>
    <w:unhideWhenUsed/>
    <w:rsid w:val="00B85C0E"/>
    <w:rPr>
      <w:b/>
      <w:bCs/>
    </w:rPr>
  </w:style>
  <w:style w:type="character" w:styleId="CommentSubjectChar" w:customStyle="1">
    <w:name w:val="Comment Subject Char"/>
    <w:basedOn w:val="CommentTextChar"/>
    <w:link w:val="CommentSubject"/>
    <w:uiPriority w:val="99"/>
    <w:semiHidden/>
    <w:rsid w:val="00B85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30e9fc-c6e7-4aca-b97f-d725b3daf420" xsi:nil="true"/>
    <lcf76f155ced4ddcb4097134ff3c332f xmlns="a98da9d9-d8ce-41b8-9f5c-fb3b1e2e3b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7" ma:contentTypeDescription="Create a new document." ma:contentTypeScope="" ma:versionID="ae701fbd5bcd0c8eaf2c92ce00c9168e">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31958612ff9468cf0196f87b7c97bf3d"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8D2AB-50FB-4F14-8127-4A4EDADE11BF}">
  <ds:schemaRefs>
    <ds:schemaRef ds:uri="http://schemas.openxmlformats.org/officeDocument/2006/bibliography"/>
  </ds:schemaRefs>
</ds:datastoreItem>
</file>

<file path=customXml/itemProps2.xml><?xml version="1.0" encoding="utf-8"?>
<ds:datastoreItem xmlns:ds="http://schemas.openxmlformats.org/officeDocument/2006/customXml" ds:itemID="{B57DA28F-05DF-445D-B188-3FCE4FE7F514}">
  <ds:schemaRefs>
    <ds:schemaRef ds:uri="http://schemas.microsoft.com/sharepoint/v3/contenttype/forms"/>
  </ds:schemaRefs>
</ds:datastoreItem>
</file>

<file path=customXml/itemProps3.xml><?xml version="1.0" encoding="utf-8"?>
<ds:datastoreItem xmlns:ds="http://schemas.openxmlformats.org/officeDocument/2006/customXml" ds:itemID="{B6120CD4-A39B-4DB6-8918-297E4557A686}">
  <ds:schemaRefs>
    <ds:schemaRef ds:uri="http://schemas.microsoft.com/office/2006/metadata/properties"/>
    <ds:schemaRef ds:uri="http://schemas.microsoft.com/office/infopath/2007/PartnerControls"/>
    <ds:schemaRef ds:uri="e630e9fc-c6e7-4aca-b97f-d725b3daf420"/>
    <ds:schemaRef ds:uri="a98da9d9-d8ce-41b8-9f5c-fb3b1e2e3bfc"/>
  </ds:schemaRefs>
</ds:datastoreItem>
</file>

<file path=customXml/itemProps4.xml><?xml version="1.0" encoding="utf-8"?>
<ds:datastoreItem xmlns:ds="http://schemas.openxmlformats.org/officeDocument/2006/customXml" ds:itemID="{91997FEB-5C7C-4279-A9E5-C1290936D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Deanna Tosto</dc:creator>
  <keywords/>
  <dc:description/>
  <lastModifiedBy>Aleque Juneau</lastModifiedBy>
  <revision>195</revision>
  <dcterms:created xsi:type="dcterms:W3CDTF">2023-04-14T05:40:00.0000000Z</dcterms:created>
  <dcterms:modified xsi:type="dcterms:W3CDTF">2023-07-27T16:20:52.2491180Z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0x0101001959F52938E9E2449C794CE1359F66B0</vt:lpwstr>
  </property>
  <property fmtid="{D5CDD505-2E9C-101B-9397-08002B2CF9AE}" pid="3" name="MediaServiceImageTags">
    <vt:lpwstr/>
  </property>
</Properties>
</file>